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5CBC3" w14:textId="739E727D" w:rsidR="000C323B" w:rsidRDefault="000C323B" w:rsidP="000C323B">
      <w:pPr>
        <w:pStyle w:val="Heading1"/>
        <w:rPr>
          <w:rFonts w:ascii="Arial" w:hAnsi="Arial" w:cs="Arial"/>
          <w:b/>
          <w:bCs/>
        </w:rPr>
      </w:pPr>
      <w:r>
        <w:rPr>
          <w:noProof/>
        </w:rPr>
        <w:drawing>
          <wp:inline distT="0" distB="0" distL="0" distR="0" wp14:anchorId="2E5FA63B" wp14:editId="4151BABD">
            <wp:extent cx="1779243" cy="1451610"/>
            <wp:effectExtent l="0" t="0" r="0" b="0"/>
            <wp:docPr id="1" name="Picture 1" descr="Logo, OM Dark Sky Park and Observatory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OM Dark Sky Park and Observatory &#10;&#10;"/>
                    <pic:cNvPicPr/>
                  </pic:nvPicPr>
                  <pic:blipFill rotWithShape="1">
                    <a:blip r:embed="rId4" cstate="print">
                      <a:extLst>
                        <a:ext uri="{28A0092B-C50C-407E-A947-70E740481C1C}">
                          <a14:useLocalDpi xmlns:a14="http://schemas.microsoft.com/office/drawing/2010/main" val="0"/>
                        </a:ext>
                      </a:extLst>
                    </a:blip>
                    <a:srcRect l="4974"/>
                    <a:stretch/>
                  </pic:blipFill>
                  <pic:spPr bwMode="auto">
                    <a:xfrm>
                      <a:off x="0" y="0"/>
                      <a:ext cx="1779503" cy="1451822"/>
                    </a:xfrm>
                    <a:prstGeom prst="rect">
                      <a:avLst/>
                    </a:prstGeom>
                    <a:ln>
                      <a:noFill/>
                    </a:ln>
                    <a:extLst>
                      <a:ext uri="{53640926-AAD7-44D8-BBD7-CCE9431645EC}">
                        <a14:shadowObscured xmlns:a14="http://schemas.microsoft.com/office/drawing/2010/main"/>
                      </a:ext>
                    </a:extLst>
                  </pic:spPr>
                </pic:pic>
              </a:graphicData>
            </a:graphic>
          </wp:inline>
        </w:drawing>
      </w:r>
    </w:p>
    <w:p w14:paraId="6EE622C2" w14:textId="77777777" w:rsidR="001F0DBA" w:rsidRDefault="001F0DBA" w:rsidP="001F0DBA">
      <w:pPr>
        <w:pStyle w:val="Heading1"/>
        <w:rPr>
          <w:rFonts w:ascii="Arial" w:hAnsi="Arial" w:cs="Arial"/>
          <w:b/>
          <w:bCs/>
        </w:rPr>
      </w:pPr>
    </w:p>
    <w:p w14:paraId="109C6784" w14:textId="77777777" w:rsidR="001F0DBA" w:rsidRPr="00063680" w:rsidRDefault="001F0DBA" w:rsidP="001F0DBA">
      <w:pPr>
        <w:pStyle w:val="Heading1"/>
        <w:spacing w:before="0"/>
        <w:rPr>
          <w:rFonts w:ascii="Arial" w:hAnsi="Arial" w:cs="Arial"/>
          <w:b/>
          <w:bCs/>
          <w:sz w:val="40"/>
          <w:szCs w:val="40"/>
        </w:rPr>
      </w:pPr>
      <w:r w:rsidRPr="00063680">
        <w:rPr>
          <w:rFonts w:ascii="Arial" w:hAnsi="Arial" w:cs="Arial"/>
          <w:b/>
          <w:bCs/>
          <w:sz w:val="40"/>
          <w:szCs w:val="40"/>
        </w:rPr>
        <w:t xml:space="preserve">A </w:t>
      </w:r>
      <w:r w:rsidR="000C323B" w:rsidRPr="00063680">
        <w:rPr>
          <w:rFonts w:ascii="Arial" w:hAnsi="Arial" w:cs="Arial"/>
          <w:b/>
          <w:bCs/>
          <w:sz w:val="40"/>
          <w:szCs w:val="40"/>
        </w:rPr>
        <w:t xml:space="preserve">Visual Story </w:t>
      </w:r>
    </w:p>
    <w:p w14:paraId="1DE350BE" w14:textId="4C92A749" w:rsidR="000C323B" w:rsidRDefault="001F0DBA" w:rsidP="001F0DBA">
      <w:pPr>
        <w:pStyle w:val="Heading1"/>
        <w:spacing w:before="0"/>
        <w:rPr>
          <w:rFonts w:ascii="Arial" w:hAnsi="Arial" w:cs="Arial"/>
          <w:color w:val="1C1239"/>
          <w:sz w:val="28"/>
          <w:szCs w:val="28"/>
        </w:rPr>
      </w:pPr>
      <w:r w:rsidRPr="00063680">
        <w:rPr>
          <w:rFonts w:ascii="Arial" w:hAnsi="Arial" w:cs="Arial"/>
          <w:color w:val="1C1239"/>
          <w:sz w:val="28"/>
          <w:szCs w:val="28"/>
        </w:rPr>
        <w:t>F</w:t>
      </w:r>
      <w:r w:rsidR="000C323B" w:rsidRPr="00063680">
        <w:rPr>
          <w:rFonts w:ascii="Arial" w:hAnsi="Arial" w:cs="Arial"/>
          <w:color w:val="1C1239"/>
          <w:sz w:val="28"/>
          <w:szCs w:val="28"/>
        </w:rPr>
        <w:t xml:space="preserve">or </w:t>
      </w:r>
      <w:r w:rsidRPr="00063680">
        <w:rPr>
          <w:rFonts w:ascii="Arial" w:hAnsi="Arial" w:cs="Arial"/>
          <w:color w:val="1C1239"/>
          <w:sz w:val="28"/>
          <w:szCs w:val="28"/>
        </w:rPr>
        <w:t>Y</w:t>
      </w:r>
      <w:r w:rsidR="000C323B" w:rsidRPr="00063680">
        <w:rPr>
          <w:rFonts w:ascii="Arial" w:hAnsi="Arial" w:cs="Arial"/>
          <w:color w:val="1C1239"/>
          <w:sz w:val="28"/>
          <w:szCs w:val="28"/>
        </w:rPr>
        <w:t xml:space="preserve">our </w:t>
      </w:r>
      <w:r w:rsidRPr="00063680">
        <w:rPr>
          <w:rFonts w:ascii="Arial" w:hAnsi="Arial" w:cs="Arial"/>
          <w:color w:val="1C1239"/>
          <w:sz w:val="28"/>
          <w:szCs w:val="28"/>
        </w:rPr>
        <w:t>V</w:t>
      </w:r>
      <w:r w:rsidR="000C323B" w:rsidRPr="00063680">
        <w:rPr>
          <w:rFonts w:ascii="Arial" w:hAnsi="Arial" w:cs="Arial"/>
          <w:color w:val="1C1239"/>
          <w:sz w:val="28"/>
          <w:szCs w:val="28"/>
        </w:rPr>
        <w:t>isit</w:t>
      </w:r>
      <w:r w:rsidR="009B3BD5" w:rsidRPr="00063680">
        <w:rPr>
          <w:rFonts w:ascii="Arial" w:hAnsi="Arial" w:cs="Arial"/>
          <w:color w:val="1C1239"/>
          <w:sz w:val="28"/>
          <w:szCs w:val="28"/>
        </w:rPr>
        <w:t xml:space="preserve"> </w:t>
      </w:r>
      <w:r w:rsidRPr="00063680">
        <w:rPr>
          <w:rFonts w:ascii="Arial" w:hAnsi="Arial" w:cs="Arial"/>
          <w:color w:val="1C1239"/>
          <w:sz w:val="28"/>
          <w:szCs w:val="28"/>
        </w:rPr>
        <w:t>to OM Dark Sky Park and Observatory</w:t>
      </w:r>
    </w:p>
    <w:p w14:paraId="31287FB3" w14:textId="77777777" w:rsidR="002E4015" w:rsidRPr="002E4015" w:rsidRDefault="002E4015" w:rsidP="002E4015"/>
    <w:p w14:paraId="2EA7966B" w14:textId="50065478" w:rsidR="00353475" w:rsidRPr="000C323B" w:rsidRDefault="000C323B" w:rsidP="009B3BD5">
      <w:pPr>
        <w:pStyle w:val="Heading1"/>
        <w:jc w:val="center"/>
        <w:rPr>
          <w:rFonts w:ascii="Arial" w:hAnsi="Arial" w:cs="Arial"/>
          <w:b/>
          <w:bCs/>
          <w:color w:val="000000" w:themeColor="text1"/>
        </w:rPr>
      </w:pPr>
      <w:r>
        <w:rPr>
          <w:rFonts w:ascii="Arial" w:hAnsi="Arial" w:cs="Arial"/>
          <w:b/>
          <w:bCs/>
          <w:noProof/>
          <w:color w:val="000000" w:themeColor="text1"/>
        </w:rPr>
        <w:drawing>
          <wp:inline distT="0" distB="0" distL="0" distR="0" wp14:anchorId="5F15E2A5" wp14:editId="77EAD07A">
            <wp:extent cx="5740400" cy="5739130"/>
            <wp:effectExtent l="0" t="0" r="0" b="1270"/>
            <wp:docPr id="2" name="Picture 2" descr="A picture of the outside of OM containing the moon in the sky, forest and mountains 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of the outside of OM containing the moon in the sky, forest and mountains o&#10;&#10;"/>
                    <pic:cNvPicPr/>
                  </pic:nvPicPr>
                  <pic:blipFill rotWithShape="1">
                    <a:blip r:embed="rId5" cstate="print">
                      <a:extLst>
                        <a:ext uri="{28A0092B-C50C-407E-A947-70E740481C1C}">
                          <a14:useLocalDpi xmlns:a14="http://schemas.microsoft.com/office/drawing/2010/main" val="0"/>
                        </a:ext>
                      </a:extLst>
                    </a:blip>
                    <a:srcRect l="17303" r="20601"/>
                    <a:stretch/>
                  </pic:blipFill>
                  <pic:spPr bwMode="auto">
                    <a:xfrm>
                      <a:off x="0" y="0"/>
                      <a:ext cx="5750784" cy="5749511"/>
                    </a:xfrm>
                    <a:prstGeom prst="rect">
                      <a:avLst/>
                    </a:prstGeom>
                    <a:ln>
                      <a:noFill/>
                    </a:ln>
                    <a:extLst>
                      <a:ext uri="{53640926-AAD7-44D8-BBD7-CCE9431645EC}">
                        <a14:shadowObscured xmlns:a14="http://schemas.microsoft.com/office/drawing/2010/main"/>
                      </a:ext>
                    </a:extLst>
                  </pic:spPr>
                </pic:pic>
              </a:graphicData>
            </a:graphic>
          </wp:inline>
        </w:drawing>
      </w:r>
    </w:p>
    <w:p w14:paraId="1AD6B306" w14:textId="77777777" w:rsidR="002E4015" w:rsidRDefault="002E4015" w:rsidP="000C323B">
      <w:pPr>
        <w:rPr>
          <w:rFonts w:ascii="Arial" w:hAnsi="Arial" w:cs="Arial"/>
        </w:rPr>
      </w:pPr>
    </w:p>
    <w:p w14:paraId="39237980" w14:textId="79B7CA3E" w:rsidR="009B3BD5" w:rsidRPr="00CF49BF" w:rsidRDefault="00983F5A" w:rsidP="000C323B">
      <w:pPr>
        <w:rPr>
          <w:rFonts w:ascii="Arial" w:hAnsi="Arial" w:cs="Arial"/>
          <w:color w:val="2F5496" w:themeColor="accent1" w:themeShade="BF"/>
          <w:sz w:val="28"/>
          <w:szCs w:val="28"/>
        </w:rPr>
      </w:pPr>
      <w:r w:rsidRPr="00CF49BF">
        <w:rPr>
          <w:rFonts w:ascii="Arial" w:hAnsi="Arial" w:cs="Arial"/>
          <w:color w:val="2F5496" w:themeColor="accent1" w:themeShade="BF"/>
          <w:sz w:val="28"/>
          <w:szCs w:val="28"/>
        </w:rPr>
        <w:lastRenderedPageBreak/>
        <w:t xml:space="preserve">Car </w:t>
      </w:r>
      <w:r w:rsidR="00063680" w:rsidRPr="00CF49BF">
        <w:rPr>
          <w:rFonts w:ascii="Arial" w:hAnsi="Arial" w:cs="Arial"/>
          <w:color w:val="2F5496" w:themeColor="accent1" w:themeShade="BF"/>
          <w:sz w:val="28"/>
          <w:szCs w:val="28"/>
        </w:rPr>
        <w:t>P</w:t>
      </w:r>
      <w:r w:rsidRPr="00CF49BF">
        <w:rPr>
          <w:rFonts w:ascii="Arial" w:hAnsi="Arial" w:cs="Arial"/>
          <w:color w:val="2F5496" w:themeColor="accent1" w:themeShade="BF"/>
          <w:sz w:val="28"/>
          <w:szCs w:val="28"/>
        </w:rPr>
        <w:t xml:space="preserve">arking </w:t>
      </w:r>
    </w:p>
    <w:p w14:paraId="23208ABA" w14:textId="3276B98B" w:rsidR="009B3BD5" w:rsidRDefault="009B3BD5" w:rsidP="000C323B">
      <w:pPr>
        <w:rPr>
          <w:rFonts w:ascii="Arial" w:hAnsi="Arial" w:cs="Arial"/>
        </w:rPr>
      </w:pPr>
    </w:p>
    <w:p w14:paraId="4937B783" w14:textId="6252AFFF" w:rsidR="00AE0A5B" w:rsidRDefault="00983F5A" w:rsidP="00983F5A">
      <w:pPr>
        <w:rPr>
          <w:rFonts w:ascii="Arial" w:hAnsi="Arial" w:cs="Arial"/>
        </w:rPr>
      </w:pPr>
      <w:r>
        <w:rPr>
          <w:rFonts w:ascii="Arial" w:hAnsi="Arial" w:cs="Arial"/>
        </w:rPr>
        <w:t xml:space="preserve">On arrival to </w:t>
      </w:r>
      <w:proofErr w:type="spellStart"/>
      <w:r>
        <w:rPr>
          <w:rFonts w:ascii="Arial" w:hAnsi="Arial" w:cs="Arial"/>
        </w:rPr>
        <w:t>Davagh</w:t>
      </w:r>
      <w:proofErr w:type="spellEnd"/>
      <w:r>
        <w:rPr>
          <w:rFonts w:ascii="Arial" w:hAnsi="Arial" w:cs="Arial"/>
        </w:rPr>
        <w:t xml:space="preserve"> Forest travel through the first car park and drive along the forest road. You will arrive in the second car park. </w:t>
      </w:r>
      <w:r w:rsidR="00AE0A5B">
        <w:rPr>
          <w:rFonts w:ascii="Arial" w:hAnsi="Arial" w:cs="Arial"/>
        </w:rPr>
        <w:t xml:space="preserve">The </w:t>
      </w:r>
      <w:r>
        <w:rPr>
          <w:rFonts w:ascii="Arial" w:hAnsi="Arial" w:cs="Arial"/>
        </w:rPr>
        <w:t xml:space="preserve">OM </w:t>
      </w:r>
      <w:r w:rsidR="00AE0A5B">
        <w:rPr>
          <w:rFonts w:ascii="Arial" w:hAnsi="Arial" w:cs="Arial"/>
        </w:rPr>
        <w:t xml:space="preserve">building is located on the right-hand side of the second car park. There are four accessible parking bays which are nearest the pathway to the building. </w:t>
      </w:r>
    </w:p>
    <w:p w14:paraId="6DF1E38E" w14:textId="73B3B98A" w:rsidR="00AE0A5B" w:rsidRDefault="00AE0A5B" w:rsidP="00983F5A">
      <w:pPr>
        <w:rPr>
          <w:rFonts w:ascii="Arial" w:hAnsi="Arial" w:cs="Arial"/>
        </w:rPr>
      </w:pPr>
    </w:p>
    <w:p w14:paraId="50E1E62F" w14:textId="5E9F2DD1" w:rsidR="00AE0A5B" w:rsidRDefault="00AE0A5B" w:rsidP="00983F5A">
      <w:pPr>
        <w:rPr>
          <w:rFonts w:ascii="Arial" w:hAnsi="Arial" w:cs="Arial"/>
        </w:rPr>
      </w:pPr>
      <w:r w:rsidRPr="002F5959">
        <w:rPr>
          <w:noProof/>
          <w:lang w:eastAsia="en-GB"/>
        </w:rPr>
        <w:drawing>
          <wp:inline distT="0" distB="0" distL="0" distR="0" wp14:anchorId="1BAD9BD8" wp14:editId="276A0B6C">
            <wp:extent cx="5727505" cy="2743200"/>
            <wp:effectExtent l="0" t="0" r="635" b="0"/>
            <wp:docPr id="20" name="Picture 20" descr="Cars parked in a car park in Davagh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ars parked in a car park in Davagh forest"/>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16763"/>
                    <a:stretch/>
                  </pic:blipFill>
                  <pic:spPr bwMode="auto">
                    <a:xfrm>
                      <a:off x="0" y="0"/>
                      <a:ext cx="5727700" cy="2743293"/>
                    </a:xfrm>
                    <a:prstGeom prst="rect">
                      <a:avLst/>
                    </a:prstGeom>
                    <a:noFill/>
                    <a:ln>
                      <a:noFill/>
                    </a:ln>
                    <a:extLst>
                      <a:ext uri="{53640926-AAD7-44D8-BBD7-CCE9431645EC}">
                        <a14:shadowObscured xmlns:a14="http://schemas.microsoft.com/office/drawing/2010/main"/>
                      </a:ext>
                    </a:extLst>
                  </pic:spPr>
                </pic:pic>
              </a:graphicData>
            </a:graphic>
          </wp:inline>
        </w:drawing>
      </w:r>
    </w:p>
    <w:p w14:paraId="45A7211D" w14:textId="37AE2DE0" w:rsidR="00AE0A5B" w:rsidRDefault="00AE0A5B" w:rsidP="00983F5A">
      <w:pPr>
        <w:rPr>
          <w:rFonts w:ascii="Arial" w:hAnsi="Arial" w:cs="Arial"/>
        </w:rPr>
      </w:pPr>
    </w:p>
    <w:p w14:paraId="403C3F3C" w14:textId="77777777" w:rsidR="00AE0A5B" w:rsidRDefault="00AE0A5B" w:rsidP="000C323B">
      <w:pPr>
        <w:rPr>
          <w:rFonts w:ascii="Arial" w:hAnsi="Arial" w:cs="Arial"/>
          <w:b/>
          <w:bCs/>
        </w:rPr>
      </w:pPr>
    </w:p>
    <w:p w14:paraId="745E15D1" w14:textId="42C9A325" w:rsidR="009B3BD5" w:rsidRPr="00CF49BF" w:rsidRDefault="00AE0A5B" w:rsidP="000C323B">
      <w:pPr>
        <w:rPr>
          <w:rFonts w:ascii="Arial" w:hAnsi="Arial" w:cs="Arial"/>
          <w:color w:val="2F5496" w:themeColor="accent1" w:themeShade="BF"/>
          <w:sz w:val="28"/>
          <w:szCs w:val="28"/>
        </w:rPr>
      </w:pPr>
      <w:r w:rsidRPr="00CF49BF">
        <w:rPr>
          <w:rFonts w:ascii="Arial" w:hAnsi="Arial" w:cs="Arial"/>
          <w:color w:val="2F5496" w:themeColor="accent1" w:themeShade="BF"/>
          <w:sz w:val="28"/>
          <w:szCs w:val="28"/>
        </w:rPr>
        <w:t>Walking</w:t>
      </w:r>
      <w:r w:rsidR="00A64629">
        <w:rPr>
          <w:rFonts w:ascii="Arial" w:hAnsi="Arial" w:cs="Arial"/>
          <w:color w:val="2F5496" w:themeColor="accent1" w:themeShade="BF"/>
          <w:sz w:val="28"/>
          <w:szCs w:val="28"/>
        </w:rPr>
        <w:t xml:space="preserve"> or getting</w:t>
      </w:r>
      <w:r w:rsidRPr="00CF49BF">
        <w:rPr>
          <w:rFonts w:ascii="Arial" w:hAnsi="Arial" w:cs="Arial"/>
          <w:color w:val="2F5496" w:themeColor="accent1" w:themeShade="BF"/>
          <w:sz w:val="28"/>
          <w:szCs w:val="28"/>
        </w:rPr>
        <w:t xml:space="preserve"> to the building</w:t>
      </w:r>
    </w:p>
    <w:p w14:paraId="7B2604FB" w14:textId="7C9A16A1" w:rsidR="009B3BD5" w:rsidRPr="00AE0A5B" w:rsidRDefault="009B3BD5" w:rsidP="000C323B">
      <w:pPr>
        <w:rPr>
          <w:rFonts w:ascii="Arial" w:hAnsi="Arial" w:cs="Arial"/>
        </w:rPr>
      </w:pPr>
    </w:p>
    <w:p w14:paraId="5432BEED" w14:textId="2A8FA047" w:rsidR="00AE0A5B" w:rsidRPr="00AE0A5B" w:rsidRDefault="00AE0A5B" w:rsidP="00AE0A5B">
      <w:pPr>
        <w:rPr>
          <w:rFonts w:ascii="Arial" w:hAnsi="Arial" w:cs="Arial"/>
        </w:rPr>
      </w:pPr>
      <w:r w:rsidRPr="00AE0A5B">
        <w:rPr>
          <w:rFonts w:ascii="Arial" w:hAnsi="Arial" w:cs="Arial"/>
        </w:rPr>
        <w:t xml:space="preserve">The OM </w:t>
      </w:r>
      <w:r>
        <w:rPr>
          <w:rFonts w:ascii="Arial" w:hAnsi="Arial" w:cs="Arial"/>
        </w:rPr>
        <w:t>b</w:t>
      </w:r>
      <w:r w:rsidRPr="00AE0A5B">
        <w:rPr>
          <w:rFonts w:ascii="Arial" w:hAnsi="Arial" w:cs="Arial"/>
        </w:rPr>
        <w:t xml:space="preserve">uilding is visible from the car park, it is a short walk over the bridge </w:t>
      </w:r>
      <w:r w:rsidR="00456F21">
        <w:rPr>
          <w:rFonts w:ascii="Arial" w:hAnsi="Arial" w:cs="Arial"/>
        </w:rPr>
        <w:t>on a flat</w:t>
      </w:r>
      <w:r w:rsidRPr="00AE0A5B">
        <w:rPr>
          <w:rFonts w:ascii="Arial" w:hAnsi="Arial" w:cs="Arial"/>
        </w:rPr>
        <w:t xml:space="preserve"> wooden boardwalk into the building. There are two sets of automatic doors into the building. </w:t>
      </w:r>
    </w:p>
    <w:p w14:paraId="5096B9EF" w14:textId="4167DC97" w:rsidR="00AE0A5B" w:rsidRDefault="00AE0A5B" w:rsidP="000C323B">
      <w:pPr>
        <w:rPr>
          <w:rFonts w:ascii="Arial" w:hAnsi="Arial" w:cs="Arial"/>
        </w:rPr>
      </w:pPr>
    </w:p>
    <w:p w14:paraId="488673BB" w14:textId="443C2DF4" w:rsidR="00AE0A5B" w:rsidRDefault="00AE0A5B" w:rsidP="000C323B">
      <w:pPr>
        <w:rPr>
          <w:rFonts w:ascii="Arial" w:hAnsi="Arial" w:cs="Arial"/>
        </w:rPr>
      </w:pPr>
      <w:r w:rsidRPr="00260E51">
        <w:rPr>
          <w:b/>
          <w:noProof/>
          <w:lang w:eastAsia="en-GB"/>
        </w:rPr>
        <w:drawing>
          <wp:inline distT="0" distB="0" distL="0" distR="0" wp14:anchorId="0DD6919C" wp14:editId="32C97147">
            <wp:extent cx="5627173" cy="3386244"/>
            <wp:effectExtent l="0" t="0" r="0" b="5080"/>
            <wp:docPr id="13" name="Picture 13" descr="The outside of OM  Dark Sky Observatory building during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e outside of OM  Dark Sky Observatory building during the day"/>
                    <pic:cNvPicPr>
                      <a:picLocks noChangeAspect="1" noChangeArrowheads="1"/>
                    </pic:cNvPicPr>
                  </pic:nvPicPr>
                  <pic:blipFill rotWithShape="1">
                    <a:blip r:embed="rId7">
                      <a:extLst>
                        <a:ext uri="{28A0092B-C50C-407E-A947-70E740481C1C}">
                          <a14:useLocalDpi xmlns:a14="http://schemas.microsoft.com/office/drawing/2010/main" val="0"/>
                        </a:ext>
                      </a:extLst>
                    </a:blip>
                    <a:srcRect t="13636" b="6128"/>
                    <a:stretch/>
                  </pic:blipFill>
                  <pic:spPr bwMode="auto">
                    <a:xfrm>
                      <a:off x="0" y="0"/>
                      <a:ext cx="5635466" cy="3391235"/>
                    </a:xfrm>
                    <a:prstGeom prst="rect">
                      <a:avLst/>
                    </a:prstGeom>
                    <a:noFill/>
                    <a:ln>
                      <a:noFill/>
                    </a:ln>
                    <a:extLst>
                      <a:ext uri="{53640926-AAD7-44D8-BBD7-CCE9431645EC}">
                        <a14:shadowObscured xmlns:a14="http://schemas.microsoft.com/office/drawing/2010/main"/>
                      </a:ext>
                    </a:extLst>
                  </pic:spPr>
                </pic:pic>
              </a:graphicData>
            </a:graphic>
          </wp:inline>
        </w:drawing>
      </w:r>
    </w:p>
    <w:p w14:paraId="2AE4BBB8" w14:textId="6CC38A7D" w:rsidR="00456F21" w:rsidRPr="00CF49BF" w:rsidRDefault="00456F21" w:rsidP="000C323B">
      <w:pPr>
        <w:rPr>
          <w:rFonts w:ascii="Arial" w:hAnsi="Arial" w:cs="Arial"/>
          <w:color w:val="2F5496" w:themeColor="accent1" w:themeShade="BF"/>
          <w:sz w:val="28"/>
          <w:szCs w:val="28"/>
        </w:rPr>
      </w:pPr>
      <w:r w:rsidRPr="00CF49BF">
        <w:rPr>
          <w:rFonts w:ascii="Arial" w:hAnsi="Arial" w:cs="Arial"/>
          <w:color w:val="2F5496" w:themeColor="accent1" w:themeShade="BF"/>
          <w:sz w:val="28"/>
          <w:szCs w:val="28"/>
        </w:rPr>
        <w:lastRenderedPageBreak/>
        <w:t>Entering the building</w:t>
      </w:r>
    </w:p>
    <w:p w14:paraId="24A4C244" w14:textId="5FBD710F" w:rsidR="00456F21" w:rsidRDefault="00456F21" w:rsidP="000C323B">
      <w:pPr>
        <w:rPr>
          <w:rFonts w:ascii="Arial" w:hAnsi="Arial" w:cs="Arial"/>
        </w:rPr>
      </w:pPr>
    </w:p>
    <w:p w14:paraId="01A73BCC" w14:textId="05A088B3" w:rsidR="00456F21" w:rsidRDefault="00456F21" w:rsidP="000C323B">
      <w:pPr>
        <w:rPr>
          <w:rFonts w:ascii="Arial" w:hAnsi="Arial" w:cs="Arial"/>
        </w:rPr>
      </w:pPr>
      <w:r>
        <w:rPr>
          <w:rFonts w:ascii="Arial" w:hAnsi="Arial" w:cs="Arial"/>
        </w:rPr>
        <w:t>When you arrive at the front of the building there two sets of automatic door</w:t>
      </w:r>
      <w:r w:rsidR="001F4248">
        <w:rPr>
          <w:rFonts w:ascii="Arial" w:hAnsi="Arial" w:cs="Arial"/>
        </w:rPr>
        <w:t>s which will open for you.</w:t>
      </w:r>
      <w:r>
        <w:rPr>
          <w:rFonts w:ascii="Arial" w:hAnsi="Arial" w:cs="Arial"/>
        </w:rPr>
        <w:t xml:space="preserve"> When you walk </w:t>
      </w:r>
      <w:r w:rsidR="00BC1723">
        <w:rPr>
          <w:rFonts w:ascii="Arial" w:hAnsi="Arial" w:cs="Arial"/>
        </w:rPr>
        <w:t>through the second door there is a small</w:t>
      </w:r>
      <w:r>
        <w:rPr>
          <w:rFonts w:ascii="Arial" w:hAnsi="Arial" w:cs="Arial"/>
        </w:rPr>
        <w:t xml:space="preserve"> seating area, you can sit here for a short rest if you need to. </w:t>
      </w:r>
      <w:r w:rsidR="00591AF3">
        <w:rPr>
          <w:rFonts w:ascii="Arial" w:hAnsi="Arial" w:cs="Arial"/>
        </w:rPr>
        <w:t xml:space="preserve"> </w:t>
      </w:r>
    </w:p>
    <w:p w14:paraId="4991E717" w14:textId="77777777" w:rsidR="00EE7402" w:rsidRDefault="00EE7402" w:rsidP="000C323B">
      <w:pPr>
        <w:rPr>
          <w:rFonts w:ascii="Arial" w:hAnsi="Arial" w:cs="Arial"/>
        </w:rPr>
      </w:pPr>
    </w:p>
    <w:p w14:paraId="48EFE53A" w14:textId="4912671E" w:rsidR="00456F21" w:rsidRDefault="00BC1723" w:rsidP="000C323B">
      <w:pPr>
        <w:rPr>
          <w:rFonts w:ascii="Arial" w:hAnsi="Arial" w:cs="Arial"/>
        </w:rPr>
      </w:pPr>
      <w:r>
        <w:rPr>
          <w:noProof/>
          <w:lang w:eastAsia="en-GB"/>
        </w:rPr>
        <w:drawing>
          <wp:inline distT="0" distB="0" distL="0" distR="0" wp14:anchorId="7C93C1CD" wp14:editId="1E051F2D">
            <wp:extent cx="5654652" cy="2192400"/>
            <wp:effectExtent l="0" t="0" r="0" b="5080"/>
            <wp:docPr id="4" name="Picture 4" descr="A seating area in front of a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eating area in front of a window"/>
                    <pic:cNvPicPr/>
                  </pic:nvPicPr>
                  <pic:blipFill rotWithShape="1">
                    <a:blip r:embed="rId8" cstate="print">
                      <a:extLst>
                        <a:ext uri="{28A0092B-C50C-407E-A947-70E740481C1C}">
                          <a14:useLocalDpi xmlns:a14="http://schemas.microsoft.com/office/drawing/2010/main" val="0"/>
                        </a:ext>
                      </a:extLst>
                    </a:blip>
                    <a:srcRect l="2339" t="1" b="-107"/>
                    <a:stretch/>
                  </pic:blipFill>
                  <pic:spPr bwMode="auto">
                    <a:xfrm>
                      <a:off x="0" y="0"/>
                      <a:ext cx="5654652" cy="2192400"/>
                    </a:xfrm>
                    <a:prstGeom prst="rect">
                      <a:avLst/>
                    </a:prstGeom>
                    <a:ln>
                      <a:noFill/>
                    </a:ln>
                    <a:extLst>
                      <a:ext uri="{53640926-AAD7-44D8-BBD7-CCE9431645EC}">
                        <a14:shadowObscured xmlns:a14="http://schemas.microsoft.com/office/drawing/2010/main"/>
                      </a:ext>
                    </a:extLst>
                  </pic:spPr>
                </pic:pic>
              </a:graphicData>
            </a:graphic>
          </wp:inline>
        </w:drawing>
      </w:r>
    </w:p>
    <w:p w14:paraId="35BAACE3" w14:textId="04FB924C" w:rsidR="00BC1723" w:rsidRDefault="00BC1723" w:rsidP="000C323B">
      <w:pPr>
        <w:rPr>
          <w:rFonts w:ascii="Arial" w:hAnsi="Arial" w:cs="Arial"/>
        </w:rPr>
      </w:pPr>
    </w:p>
    <w:p w14:paraId="2E617659" w14:textId="77777777" w:rsidR="00EE7402" w:rsidRDefault="00EE7402" w:rsidP="000C323B">
      <w:pPr>
        <w:rPr>
          <w:rFonts w:ascii="Arial" w:hAnsi="Arial" w:cs="Arial"/>
          <w:b/>
          <w:bCs/>
          <w:color w:val="2F5496" w:themeColor="accent1" w:themeShade="BF"/>
        </w:rPr>
      </w:pPr>
    </w:p>
    <w:p w14:paraId="3DC9BF77" w14:textId="77777777" w:rsidR="00591AF3" w:rsidRPr="00CF49BF" w:rsidRDefault="00591AF3" w:rsidP="00591AF3">
      <w:pPr>
        <w:rPr>
          <w:rFonts w:ascii="Arial" w:hAnsi="Arial" w:cs="Arial"/>
          <w:color w:val="2F5496" w:themeColor="accent1" w:themeShade="BF"/>
          <w:sz w:val="28"/>
          <w:szCs w:val="28"/>
        </w:rPr>
      </w:pPr>
      <w:r w:rsidRPr="00CF49BF">
        <w:rPr>
          <w:rFonts w:ascii="Arial" w:hAnsi="Arial" w:cs="Arial"/>
          <w:color w:val="2F5496" w:themeColor="accent1" w:themeShade="BF"/>
          <w:sz w:val="28"/>
          <w:szCs w:val="28"/>
        </w:rPr>
        <w:t>Toilet Facilities</w:t>
      </w:r>
    </w:p>
    <w:p w14:paraId="7FC32014" w14:textId="77777777" w:rsidR="00591AF3" w:rsidRDefault="00591AF3" w:rsidP="00591AF3">
      <w:pPr>
        <w:rPr>
          <w:rFonts w:ascii="Arial" w:hAnsi="Arial" w:cs="Arial"/>
        </w:rPr>
      </w:pPr>
    </w:p>
    <w:p w14:paraId="7BB29606" w14:textId="4F3CFF2E" w:rsidR="00591AF3" w:rsidRDefault="00591AF3" w:rsidP="00591AF3">
      <w:pPr>
        <w:rPr>
          <w:rFonts w:ascii="Arial" w:hAnsi="Arial" w:cs="Arial"/>
        </w:rPr>
      </w:pPr>
      <w:r>
        <w:rPr>
          <w:rFonts w:ascii="Arial" w:hAnsi="Arial" w:cs="Arial"/>
        </w:rPr>
        <w:t>Toilet facilities are located on the right-hand side</w:t>
      </w:r>
      <w:r w:rsidR="001F4248">
        <w:rPr>
          <w:rFonts w:ascii="Arial" w:hAnsi="Arial" w:cs="Arial"/>
        </w:rPr>
        <w:t xml:space="preserve"> when you enter the building. </w:t>
      </w:r>
      <w:r>
        <w:rPr>
          <w:rFonts w:ascii="Arial" w:hAnsi="Arial" w:cs="Arial"/>
        </w:rPr>
        <w:t xml:space="preserve">There are both male and female toilets. </w:t>
      </w:r>
    </w:p>
    <w:p w14:paraId="72166F1C" w14:textId="77777777" w:rsidR="001F4248" w:rsidRPr="009B3BD5" w:rsidRDefault="001F4248" w:rsidP="00591AF3">
      <w:pPr>
        <w:rPr>
          <w:rFonts w:ascii="Arial" w:hAnsi="Arial" w:cs="Arial"/>
        </w:rPr>
      </w:pPr>
    </w:p>
    <w:p w14:paraId="7635FE90" w14:textId="1073E276" w:rsidR="001F4248" w:rsidRDefault="00591AF3" w:rsidP="000C323B">
      <w:pPr>
        <w:rPr>
          <w:rFonts w:ascii="Arial" w:hAnsi="Arial" w:cs="Arial"/>
          <w:b/>
          <w:bCs/>
          <w:color w:val="2F5496" w:themeColor="accent1" w:themeShade="BF"/>
        </w:rPr>
      </w:pPr>
      <w:r>
        <w:rPr>
          <w:noProof/>
          <w:lang w:eastAsia="en-GB"/>
        </w:rPr>
        <w:drawing>
          <wp:inline distT="0" distB="0" distL="0" distR="0" wp14:anchorId="7B8EFBEE" wp14:editId="41ADC919">
            <wp:extent cx="5847292" cy="2057400"/>
            <wp:effectExtent l="0" t="0" r="0" b="0"/>
            <wp:docPr id="3" name="Picture 3" descr="Customer toi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tomer toilets"/>
                    <pic:cNvPicPr/>
                  </pic:nvPicPr>
                  <pic:blipFill rotWithShape="1">
                    <a:blip r:embed="rId9" cstate="print">
                      <a:extLst>
                        <a:ext uri="{28A0092B-C50C-407E-A947-70E740481C1C}">
                          <a14:useLocalDpi xmlns:a14="http://schemas.microsoft.com/office/drawing/2010/main" val="0"/>
                        </a:ext>
                      </a:extLst>
                    </a:blip>
                    <a:srcRect t="7557" b="5018"/>
                    <a:stretch/>
                  </pic:blipFill>
                  <pic:spPr bwMode="auto">
                    <a:xfrm>
                      <a:off x="0" y="0"/>
                      <a:ext cx="5854919" cy="2060084"/>
                    </a:xfrm>
                    <a:prstGeom prst="rect">
                      <a:avLst/>
                    </a:prstGeom>
                    <a:ln>
                      <a:noFill/>
                    </a:ln>
                    <a:extLst>
                      <a:ext uri="{53640926-AAD7-44D8-BBD7-CCE9431645EC}">
                        <a14:shadowObscured xmlns:a14="http://schemas.microsoft.com/office/drawing/2010/main"/>
                      </a:ext>
                    </a:extLst>
                  </pic:spPr>
                </pic:pic>
              </a:graphicData>
            </a:graphic>
          </wp:inline>
        </w:drawing>
      </w:r>
    </w:p>
    <w:p w14:paraId="48C37DFE" w14:textId="77777777" w:rsidR="001F4248" w:rsidRDefault="001F4248" w:rsidP="000C323B">
      <w:pPr>
        <w:rPr>
          <w:rFonts w:ascii="Arial" w:hAnsi="Arial" w:cs="Arial"/>
          <w:b/>
          <w:bCs/>
          <w:color w:val="2F5496" w:themeColor="accent1" w:themeShade="BF"/>
        </w:rPr>
      </w:pPr>
    </w:p>
    <w:p w14:paraId="4667DD5C" w14:textId="60C810B6" w:rsidR="00591AF3" w:rsidRDefault="001F4248" w:rsidP="000C323B">
      <w:pPr>
        <w:rPr>
          <w:rFonts w:ascii="Arial" w:hAnsi="Arial" w:cs="Arial"/>
          <w:b/>
          <w:bCs/>
          <w:color w:val="2F5496" w:themeColor="accent1" w:themeShade="BF"/>
        </w:rPr>
      </w:pPr>
      <w:r>
        <w:rPr>
          <w:noProof/>
          <w:lang w:eastAsia="en-GB"/>
        </w:rPr>
        <w:drawing>
          <wp:inline distT="0" distB="0" distL="0" distR="0" wp14:anchorId="677C5783" wp14:editId="3E44EC4E">
            <wp:extent cx="5847080" cy="2029773"/>
            <wp:effectExtent l="0" t="0" r="0" b="2540"/>
            <wp:docPr id="6" name="Picture 6" descr="Customer toi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tomer toilets"/>
                    <pic:cNvPicPr/>
                  </pic:nvPicPr>
                  <pic:blipFill rotWithShape="1">
                    <a:blip r:embed="rId10" cstate="print">
                      <a:extLst>
                        <a:ext uri="{28A0092B-C50C-407E-A947-70E740481C1C}">
                          <a14:useLocalDpi xmlns:a14="http://schemas.microsoft.com/office/drawing/2010/main" val="0"/>
                        </a:ext>
                      </a:extLst>
                    </a:blip>
                    <a:srcRect t="1" b="820"/>
                    <a:stretch/>
                  </pic:blipFill>
                  <pic:spPr bwMode="auto">
                    <a:xfrm>
                      <a:off x="0" y="0"/>
                      <a:ext cx="5850687" cy="2031025"/>
                    </a:xfrm>
                    <a:prstGeom prst="rect">
                      <a:avLst/>
                    </a:prstGeom>
                    <a:ln>
                      <a:noFill/>
                    </a:ln>
                    <a:extLst>
                      <a:ext uri="{53640926-AAD7-44D8-BBD7-CCE9431645EC}">
                        <a14:shadowObscured xmlns:a14="http://schemas.microsoft.com/office/drawing/2010/main"/>
                      </a:ext>
                    </a:extLst>
                  </pic:spPr>
                </pic:pic>
              </a:graphicData>
            </a:graphic>
          </wp:inline>
        </w:drawing>
      </w:r>
    </w:p>
    <w:p w14:paraId="41D96A6F" w14:textId="49609470" w:rsidR="00591AF3" w:rsidRPr="00CF49BF" w:rsidRDefault="001F4248" w:rsidP="000C323B">
      <w:pPr>
        <w:rPr>
          <w:rFonts w:ascii="Arial" w:hAnsi="Arial" w:cs="Arial"/>
          <w:color w:val="2F5496" w:themeColor="accent1" w:themeShade="BF"/>
          <w:sz w:val="28"/>
          <w:szCs w:val="28"/>
        </w:rPr>
      </w:pPr>
      <w:r w:rsidRPr="00CF49BF">
        <w:rPr>
          <w:rFonts w:ascii="Arial" w:hAnsi="Arial" w:cs="Arial"/>
          <w:color w:val="2F5496" w:themeColor="accent1" w:themeShade="BF"/>
          <w:sz w:val="28"/>
          <w:szCs w:val="28"/>
        </w:rPr>
        <w:lastRenderedPageBreak/>
        <w:t>Changing Places</w:t>
      </w:r>
    </w:p>
    <w:p w14:paraId="207B1634" w14:textId="77777777" w:rsidR="00591AF3" w:rsidRDefault="00591AF3" w:rsidP="000C323B">
      <w:pPr>
        <w:rPr>
          <w:rFonts w:ascii="Arial" w:hAnsi="Arial" w:cs="Arial"/>
          <w:b/>
          <w:bCs/>
          <w:color w:val="2F5496" w:themeColor="accent1" w:themeShade="BF"/>
        </w:rPr>
      </w:pPr>
    </w:p>
    <w:p w14:paraId="461A5435" w14:textId="68CF34B2" w:rsidR="00591AF3" w:rsidRDefault="00D60538" w:rsidP="000C323B">
      <w:pPr>
        <w:rPr>
          <w:rFonts w:ascii="Arial" w:hAnsi="Arial" w:cs="Arial"/>
        </w:rPr>
      </w:pPr>
      <w:r w:rsidRPr="00D60538">
        <w:rPr>
          <w:rFonts w:ascii="Arial" w:hAnsi="Arial" w:cs="Arial"/>
        </w:rPr>
        <w:t>There are</w:t>
      </w:r>
      <w:r>
        <w:rPr>
          <w:rFonts w:ascii="Arial" w:hAnsi="Arial" w:cs="Arial"/>
        </w:rPr>
        <w:t xml:space="preserve"> changing places facilities should you have any additional toilet or changing needs. They are wheelchair accessible with plenty of space for you. </w:t>
      </w:r>
    </w:p>
    <w:p w14:paraId="70258819" w14:textId="77777777" w:rsidR="006D16CF" w:rsidRPr="00D60538" w:rsidRDefault="006D16CF" w:rsidP="000C323B">
      <w:pPr>
        <w:rPr>
          <w:rFonts w:ascii="Arial" w:hAnsi="Arial" w:cs="Arial"/>
        </w:rPr>
      </w:pPr>
    </w:p>
    <w:p w14:paraId="303928D4" w14:textId="6F25D21D" w:rsidR="00591AF3" w:rsidRDefault="001F4248" w:rsidP="000C323B">
      <w:pPr>
        <w:rPr>
          <w:rFonts w:ascii="Arial" w:hAnsi="Arial" w:cs="Arial"/>
          <w:b/>
          <w:bCs/>
          <w:color w:val="2F5496" w:themeColor="accent1" w:themeShade="BF"/>
        </w:rPr>
      </w:pPr>
      <w:r>
        <w:rPr>
          <w:noProof/>
          <w:lang w:eastAsia="en-GB"/>
        </w:rPr>
        <w:drawing>
          <wp:inline distT="0" distB="0" distL="0" distR="0" wp14:anchorId="18FA9B06" wp14:editId="3A0FD5E5">
            <wp:extent cx="5960110" cy="2367915"/>
            <wp:effectExtent l="0" t="0" r="0" b="0"/>
            <wp:docPr id="7" name="Picture 7" descr="Changing places toilet faci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nging places toilet facilities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60110" cy="2367915"/>
                    </a:xfrm>
                    <a:prstGeom prst="rect">
                      <a:avLst/>
                    </a:prstGeom>
                  </pic:spPr>
                </pic:pic>
              </a:graphicData>
            </a:graphic>
          </wp:inline>
        </w:drawing>
      </w:r>
    </w:p>
    <w:p w14:paraId="00BB372F" w14:textId="77777777" w:rsidR="00591AF3" w:rsidRDefault="00591AF3" w:rsidP="000C323B">
      <w:pPr>
        <w:rPr>
          <w:rFonts w:ascii="Arial" w:hAnsi="Arial" w:cs="Arial"/>
          <w:b/>
          <w:bCs/>
          <w:color w:val="2F5496" w:themeColor="accent1" w:themeShade="BF"/>
        </w:rPr>
      </w:pPr>
    </w:p>
    <w:p w14:paraId="5CE16E71" w14:textId="4F367605" w:rsidR="00BC1723" w:rsidRPr="00CF49BF" w:rsidRDefault="00BC1723" w:rsidP="000C323B">
      <w:pPr>
        <w:rPr>
          <w:rFonts w:ascii="Arial" w:hAnsi="Arial" w:cs="Arial"/>
          <w:color w:val="2F5496" w:themeColor="accent1" w:themeShade="BF"/>
          <w:sz w:val="28"/>
          <w:szCs w:val="28"/>
        </w:rPr>
      </w:pPr>
      <w:r w:rsidRPr="00CF49BF">
        <w:rPr>
          <w:rFonts w:ascii="Arial" w:hAnsi="Arial" w:cs="Arial"/>
          <w:color w:val="2F5496" w:themeColor="accent1" w:themeShade="BF"/>
          <w:sz w:val="28"/>
          <w:szCs w:val="28"/>
        </w:rPr>
        <w:t xml:space="preserve">Reception </w:t>
      </w:r>
      <w:r w:rsidR="00063680" w:rsidRPr="00CF49BF">
        <w:rPr>
          <w:rFonts w:ascii="Arial" w:hAnsi="Arial" w:cs="Arial"/>
          <w:color w:val="2F5496" w:themeColor="accent1" w:themeShade="BF"/>
          <w:sz w:val="28"/>
          <w:szCs w:val="28"/>
        </w:rPr>
        <w:t>D</w:t>
      </w:r>
      <w:r w:rsidRPr="00CF49BF">
        <w:rPr>
          <w:rFonts w:ascii="Arial" w:hAnsi="Arial" w:cs="Arial"/>
          <w:color w:val="2F5496" w:themeColor="accent1" w:themeShade="BF"/>
          <w:sz w:val="28"/>
          <w:szCs w:val="28"/>
        </w:rPr>
        <w:t>esk</w:t>
      </w:r>
    </w:p>
    <w:p w14:paraId="19E728D4" w14:textId="541616BF" w:rsidR="00BC1723" w:rsidRPr="00BC1723" w:rsidRDefault="00BC1723" w:rsidP="000C323B">
      <w:pPr>
        <w:rPr>
          <w:rFonts w:ascii="Arial" w:hAnsi="Arial" w:cs="Arial"/>
        </w:rPr>
      </w:pPr>
    </w:p>
    <w:p w14:paraId="5D2ACF54" w14:textId="643FEF5F" w:rsidR="00BC1723" w:rsidRPr="00BC1723" w:rsidRDefault="00BC1723" w:rsidP="00BC1723">
      <w:pPr>
        <w:rPr>
          <w:rFonts w:ascii="Arial" w:hAnsi="Arial" w:cs="Arial"/>
        </w:rPr>
      </w:pPr>
      <w:r>
        <w:rPr>
          <w:rFonts w:ascii="Arial" w:hAnsi="Arial" w:cs="Arial"/>
        </w:rPr>
        <w:t>When you arrive at the reception desk there may be some people waiting</w:t>
      </w:r>
      <w:r w:rsidR="00063680">
        <w:rPr>
          <w:rFonts w:ascii="Arial" w:hAnsi="Arial" w:cs="Arial"/>
        </w:rPr>
        <w:t xml:space="preserve">. You might have to wait in a </w:t>
      </w:r>
      <w:r w:rsidR="00A64629">
        <w:rPr>
          <w:rFonts w:ascii="Arial" w:hAnsi="Arial" w:cs="Arial"/>
        </w:rPr>
        <w:t xml:space="preserve">small </w:t>
      </w:r>
      <w:r w:rsidR="00063680">
        <w:rPr>
          <w:rFonts w:ascii="Arial" w:hAnsi="Arial" w:cs="Arial"/>
        </w:rPr>
        <w:t>queue, but it won’t take long</w:t>
      </w:r>
      <w:r>
        <w:rPr>
          <w:rFonts w:ascii="Arial" w:hAnsi="Arial" w:cs="Arial"/>
        </w:rPr>
        <w:t xml:space="preserve">.  </w:t>
      </w:r>
      <w:r w:rsidRPr="00BC1723">
        <w:rPr>
          <w:rFonts w:ascii="Arial" w:hAnsi="Arial" w:cs="Arial"/>
        </w:rPr>
        <w:t>The reception desk is where you check in</w:t>
      </w:r>
      <w:r w:rsidR="001F0DBA">
        <w:rPr>
          <w:rFonts w:ascii="Arial" w:hAnsi="Arial" w:cs="Arial"/>
        </w:rPr>
        <w:t xml:space="preserve"> or pay for</w:t>
      </w:r>
      <w:r>
        <w:rPr>
          <w:rFonts w:ascii="Arial" w:hAnsi="Arial" w:cs="Arial"/>
        </w:rPr>
        <w:t xml:space="preserve"> your guided tour</w:t>
      </w:r>
      <w:r w:rsidR="001F0DBA">
        <w:rPr>
          <w:rFonts w:ascii="Arial" w:hAnsi="Arial" w:cs="Arial"/>
        </w:rPr>
        <w:t xml:space="preserve">. You can also pay for items at reception from our </w:t>
      </w:r>
      <w:r w:rsidRPr="00BC1723">
        <w:rPr>
          <w:rFonts w:ascii="Arial" w:hAnsi="Arial" w:cs="Arial"/>
        </w:rPr>
        <w:t>grab &amp; go</w:t>
      </w:r>
      <w:r w:rsidR="001F0DBA">
        <w:rPr>
          <w:rFonts w:ascii="Arial" w:hAnsi="Arial" w:cs="Arial"/>
        </w:rPr>
        <w:t xml:space="preserve"> food station</w:t>
      </w:r>
      <w:r w:rsidRPr="00BC1723">
        <w:rPr>
          <w:rFonts w:ascii="Arial" w:hAnsi="Arial" w:cs="Arial"/>
        </w:rPr>
        <w:t xml:space="preserve"> or </w:t>
      </w:r>
      <w:r w:rsidR="001F0DBA">
        <w:rPr>
          <w:rFonts w:ascii="Arial" w:hAnsi="Arial" w:cs="Arial"/>
        </w:rPr>
        <w:t xml:space="preserve">items from the </w:t>
      </w:r>
      <w:r w:rsidRPr="00BC1723">
        <w:rPr>
          <w:rFonts w:ascii="Arial" w:hAnsi="Arial" w:cs="Arial"/>
        </w:rPr>
        <w:t xml:space="preserve">gift shop. </w:t>
      </w:r>
    </w:p>
    <w:p w14:paraId="2947FCDC" w14:textId="1F5E27B6" w:rsidR="00BC1723" w:rsidRDefault="00BC1723" w:rsidP="000C323B">
      <w:pPr>
        <w:rPr>
          <w:rFonts w:ascii="Arial" w:hAnsi="Arial" w:cs="Arial"/>
        </w:rPr>
      </w:pPr>
    </w:p>
    <w:p w14:paraId="557DAC07" w14:textId="512947E5" w:rsidR="00BC1723" w:rsidRDefault="00BC1723" w:rsidP="000C323B">
      <w:pPr>
        <w:rPr>
          <w:rFonts w:ascii="Arial" w:hAnsi="Arial" w:cs="Arial"/>
        </w:rPr>
      </w:pPr>
      <w:r>
        <w:rPr>
          <w:rFonts w:ascii="Arial" w:hAnsi="Arial" w:cs="Arial"/>
        </w:rPr>
        <w:t>If I need any help I can ask a member of staff</w:t>
      </w:r>
      <w:r w:rsidR="001F0DBA">
        <w:rPr>
          <w:rFonts w:ascii="Arial" w:hAnsi="Arial" w:cs="Arial"/>
        </w:rPr>
        <w:t xml:space="preserve"> at the reception desk</w:t>
      </w:r>
      <w:r>
        <w:rPr>
          <w:rFonts w:ascii="Arial" w:hAnsi="Arial" w:cs="Arial"/>
        </w:rPr>
        <w:t>, they wear navy and green uniforms with a name badge</w:t>
      </w:r>
      <w:r w:rsidR="00D60538">
        <w:rPr>
          <w:rFonts w:ascii="Arial" w:hAnsi="Arial" w:cs="Arial"/>
        </w:rPr>
        <w:t>.</w:t>
      </w:r>
    </w:p>
    <w:p w14:paraId="09922F5F" w14:textId="77777777" w:rsidR="001F0DBA" w:rsidRDefault="001F0DBA" w:rsidP="000C323B">
      <w:pPr>
        <w:rPr>
          <w:rFonts w:ascii="Arial" w:hAnsi="Arial" w:cs="Arial"/>
        </w:rPr>
      </w:pPr>
    </w:p>
    <w:p w14:paraId="74209857" w14:textId="03775058" w:rsidR="001F0DBA" w:rsidRDefault="001F0DBA" w:rsidP="000C323B">
      <w:pPr>
        <w:rPr>
          <w:rFonts w:ascii="Arial" w:hAnsi="Arial" w:cs="Arial"/>
        </w:rPr>
      </w:pPr>
      <w:r w:rsidRPr="00BB4056">
        <w:rPr>
          <w:noProof/>
          <w:lang w:eastAsia="en-GB"/>
        </w:rPr>
        <w:drawing>
          <wp:inline distT="0" distB="0" distL="0" distR="0" wp14:anchorId="0587A472" wp14:editId="6A68E784">
            <wp:extent cx="5706110" cy="2423160"/>
            <wp:effectExtent l="0" t="0" r="0" b="2540"/>
            <wp:docPr id="5" name="Picture 5" descr="The recep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reception area"/>
                    <pic:cNvPicPr/>
                  </pic:nvPicPr>
                  <pic:blipFill rotWithShape="1">
                    <a:blip r:embed="rId12" cstate="print">
                      <a:extLst>
                        <a:ext uri="{28A0092B-C50C-407E-A947-70E740481C1C}">
                          <a14:useLocalDpi xmlns:a14="http://schemas.microsoft.com/office/drawing/2010/main" val="0"/>
                        </a:ext>
                      </a:extLst>
                    </a:blip>
                    <a:srcRect b="19335"/>
                    <a:stretch/>
                  </pic:blipFill>
                  <pic:spPr>
                    <a:xfrm>
                      <a:off x="0" y="0"/>
                      <a:ext cx="5706110" cy="2423160"/>
                    </a:xfrm>
                    <a:prstGeom prst="rect">
                      <a:avLst/>
                    </a:prstGeom>
                  </pic:spPr>
                </pic:pic>
              </a:graphicData>
            </a:graphic>
          </wp:inline>
        </w:drawing>
      </w:r>
    </w:p>
    <w:p w14:paraId="31C35F59" w14:textId="4B6BD92C" w:rsidR="001F0DBA" w:rsidRDefault="001F0DBA" w:rsidP="000C323B">
      <w:pPr>
        <w:rPr>
          <w:rFonts w:ascii="Arial" w:hAnsi="Arial" w:cs="Arial"/>
        </w:rPr>
      </w:pPr>
    </w:p>
    <w:p w14:paraId="3A8F7FCD" w14:textId="7511D3D2" w:rsidR="00BC1723" w:rsidRDefault="00BC1723" w:rsidP="000C323B">
      <w:pPr>
        <w:rPr>
          <w:rFonts w:ascii="Arial" w:hAnsi="Arial" w:cs="Arial"/>
        </w:rPr>
      </w:pPr>
    </w:p>
    <w:p w14:paraId="47F815E7" w14:textId="136D0714" w:rsidR="00EE7402" w:rsidRDefault="00EE7402" w:rsidP="000C323B">
      <w:pPr>
        <w:rPr>
          <w:rFonts w:ascii="Arial" w:hAnsi="Arial" w:cs="Arial"/>
        </w:rPr>
      </w:pPr>
    </w:p>
    <w:p w14:paraId="58B53AAB" w14:textId="3B989900" w:rsidR="00EE7402" w:rsidRDefault="00EE7402" w:rsidP="000C323B">
      <w:pPr>
        <w:rPr>
          <w:rFonts w:ascii="Arial" w:hAnsi="Arial" w:cs="Arial"/>
        </w:rPr>
      </w:pPr>
    </w:p>
    <w:p w14:paraId="68325789" w14:textId="6E5507FF" w:rsidR="00EE7402" w:rsidRDefault="00EE7402" w:rsidP="000C323B">
      <w:pPr>
        <w:rPr>
          <w:rFonts w:ascii="Arial" w:hAnsi="Arial" w:cs="Arial"/>
        </w:rPr>
      </w:pPr>
    </w:p>
    <w:p w14:paraId="24BACC0C" w14:textId="77777777" w:rsidR="006D16CF" w:rsidRDefault="006D16CF" w:rsidP="000C323B">
      <w:pPr>
        <w:rPr>
          <w:rFonts w:ascii="Arial" w:hAnsi="Arial" w:cs="Arial"/>
          <w:b/>
          <w:bCs/>
          <w:color w:val="2F5496" w:themeColor="accent1" w:themeShade="BF"/>
        </w:rPr>
      </w:pPr>
    </w:p>
    <w:p w14:paraId="4F20AAB0" w14:textId="6AE31573" w:rsidR="00EE7402" w:rsidRPr="00CF49BF" w:rsidRDefault="00EE7402" w:rsidP="000C323B">
      <w:pPr>
        <w:rPr>
          <w:rFonts w:ascii="Arial" w:hAnsi="Arial" w:cs="Arial"/>
          <w:color w:val="2F5496" w:themeColor="accent1" w:themeShade="BF"/>
          <w:sz w:val="28"/>
          <w:szCs w:val="28"/>
        </w:rPr>
      </w:pPr>
      <w:r w:rsidRPr="00CF49BF">
        <w:rPr>
          <w:rFonts w:ascii="Arial" w:hAnsi="Arial" w:cs="Arial"/>
          <w:color w:val="2F5496" w:themeColor="accent1" w:themeShade="BF"/>
          <w:sz w:val="28"/>
          <w:szCs w:val="28"/>
        </w:rPr>
        <w:lastRenderedPageBreak/>
        <w:t>Grab and Go Area</w:t>
      </w:r>
    </w:p>
    <w:p w14:paraId="7F9EBAC5" w14:textId="07700830" w:rsidR="00EE7402" w:rsidRDefault="00EE7402" w:rsidP="000C323B">
      <w:pPr>
        <w:rPr>
          <w:rFonts w:ascii="Arial" w:hAnsi="Arial" w:cs="Arial"/>
        </w:rPr>
      </w:pPr>
    </w:p>
    <w:p w14:paraId="2193DA51" w14:textId="6C86B057" w:rsidR="00EE7402" w:rsidRDefault="00EE7402" w:rsidP="00EE7402">
      <w:pPr>
        <w:rPr>
          <w:rFonts w:ascii="Arial" w:hAnsi="Arial" w:cs="Arial"/>
        </w:rPr>
      </w:pPr>
      <w:r w:rsidRPr="00EE7402">
        <w:rPr>
          <w:rFonts w:ascii="Arial" w:hAnsi="Arial" w:cs="Arial"/>
        </w:rPr>
        <w:t xml:space="preserve">We have a Grab &amp; Go area located at the side of the reception desk where you can purchase hot or cold drinks, </w:t>
      </w:r>
      <w:r w:rsidR="00063680">
        <w:rPr>
          <w:rFonts w:ascii="Arial" w:hAnsi="Arial" w:cs="Arial"/>
        </w:rPr>
        <w:t xml:space="preserve">refreshments, </w:t>
      </w:r>
      <w:r w:rsidRPr="00EE7402">
        <w:rPr>
          <w:rFonts w:ascii="Arial" w:hAnsi="Arial" w:cs="Arial"/>
        </w:rPr>
        <w:t xml:space="preserve">and snacks.  If you need help, ask a member of our staff at the reception desk who will be happy to help you. </w:t>
      </w:r>
      <w:r>
        <w:rPr>
          <w:rFonts w:ascii="Arial" w:hAnsi="Arial" w:cs="Arial"/>
        </w:rPr>
        <w:t xml:space="preserve"> If you want to purchase something from here, take it to the reception desk where you can pay with cash or card. </w:t>
      </w:r>
    </w:p>
    <w:p w14:paraId="5E0B9E37" w14:textId="39AA21B6" w:rsidR="00EE7402" w:rsidRPr="00EE7402" w:rsidRDefault="00EE7402" w:rsidP="00EE7402">
      <w:pPr>
        <w:rPr>
          <w:rFonts w:ascii="Arial" w:hAnsi="Arial" w:cs="Arial"/>
        </w:rPr>
      </w:pPr>
    </w:p>
    <w:p w14:paraId="64148C32" w14:textId="083A3D2A" w:rsidR="00EE7402" w:rsidRDefault="00EE7402" w:rsidP="000C323B">
      <w:pPr>
        <w:rPr>
          <w:rFonts w:ascii="Arial" w:hAnsi="Arial" w:cs="Arial"/>
        </w:rPr>
      </w:pPr>
      <w:r>
        <w:rPr>
          <w:noProof/>
          <w:lang w:eastAsia="en-GB"/>
        </w:rPr>
        <w:drawing>
          <wp:inline distT="0" distB="0" distL="0" distR="0" wp14:anchorId="30A5A2E5" wp14:editId="6F113EE6">
            <wp:extent cx="5757545" cy="2616200"/>
            <wp:effectExtent l="0" t="0" r="0" b="0"/>
            <wp:docPr id="10" name="Picture 10" descr="The Grab and Go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Grab and Go Area"/>
                    <pic:cNvPicPr/>
                  </pic:nvPicPr>
                  <pic:blipFill rotWithShape="1">
                    <a:blip r:embed="rId13" cstate="print">
                      <a:extLst>
                        <a:ext uri="{28A0092B-C50C-407E-A947-70E740481C1C}">
                          <a14:useLocalDpi xmlns:a14="http://schemas.microsoft.com/office/drawing/2010/main" val="0"/>
                        </a:ext>
                      </a:extLst>
                    </a:blip>
                    <a:srcRect b="11455"/>
                    <a:stretch/>
                  </pic:blipFill>
                  <pic:spPr bwMode="auto">
                    <a:xfrm>
                      <a:off x="0" y="0"/>
                      <a:ext cx="5757545" cy="2616200"/>
                    </a:xfrm>
                    <a:prstGeom prst="rect">
                      <a:avLst/>
                    </a:prstGeom>
                    <a:ln>
                      <a:noFill/>
                    </a:ln>
                    <a:extLst>
                      <a:ext uri="{53640926-AAD7-44D8-BBD7-CCE9431645EC}">
                        <a14:shadowObscured xmlns:a14="http://schemas.microsoft.com/office/drawing/2010/main"/>
                      </a:ext>
                    </a:extLst>
                  </pic:spPr>
                </pic:pic>
              </a:graphicData>
            </a:graphic>
          </wp:inline>
        </w:drawing>
      </w:r>
    </w:p>
    <w:p w14:paraId="2B019066" w14:textId="760D58D1" w:rsidR="00EE7402" w:rsidRDefault="00EE7402" w:rsidP="000C323B">
      <w:pPr>
        <w:rPr>
          <w:rFonts w:ascii="Arial" w:hAnsi="Arial" w:cs="Arial"/>
        </w:rPr>
      </w:pPr>
    </w:p>
    <w:p w14:paraId="791550DE" w14:textId="77777777" w:rsidR="00EE7402" w:rsidRDefault="00EE7402" w:rsidP="000C323B">
      <w:pPr>
        <w:rPr>
          <w:rFonts w:ascii="Arial" w:hAnsi="Arial" w:cs="Arial"/>
        </w:rPr>
      </w:pPr>
    </w:p>
    <w:p w14:paraId="1C93C06B" w14:textId="085610BB" w:rsidR="00BC1723" w:rsidRPr="00CF49BF" w:rsidRDefault="00D13E47" w:rsidP="000C323B">
      <w:pPr>
        <w:rPr>
          <w:rFonts w:ascii="Arial" w:hAnsi="Arial" w:cs="Arial"/>
          <w:color w:val="2F5496" w:themeColor="accent1" w:themeShade="BF"/>
          <w:sz w:val="28"/>
          <w:szCs w:val="28"/>
        </w:rPr>
      </w:pPr>
      <w:r w:rsidRPr="00CF49BF">
        <w:rPr>
          <w:rFonts w:ascii="Arial" w:hAnsi="Arial" w:cs="Arial"/>
          <w:color w:val="2F5496" w:themeColor="accent1" w:themeShade="BF"/>
          <w:sz w:val="28"/>
          <w:szCs w:val="28"/>
        </w:rPr>
        <w:t>Gift Shop</w:t>
      </w:r>
    </w:p>
    <w:p w14:paraId="50F2D437" w14:textId="0EC42CC2" w:rsidR="00D13E47" w:rsidRDefault="00D13E47" w:rsidP="000C323B">
      <w:pPr>
        <w:rPr>
          <w:rFonts w:ascii="Arial" w:hAnsi="Arial" w:cs="Arial"/>
        </w:rPr>
      </w:pPr>
    </w:p>
    <w:p w14:paraId="131E3093" w14:textId="090AF0BF" w:rsidR="00063680" w:rsidRDefault="00D13E47" w:rsidP="000C323B">
      <w:pPr>
        <w:rPr>
          <w:rFonts w:ascii="Arial" w:hAnsi="Arial" w:cs="Arial"/>
        </w:rPr>
      </w:pPr>
      <w:r w:rsidRPr="00D13E47">
        <w:rPr>
          <w:rFonts w:ascii="Arial" w:hAnsi="Arial" w:cs="Arial"/>
        </w:rPr>
        <w:t>The Gift Shop is located opposite the reception desk</w:t>
      </w:r>
      <w:r w:rsidR="00591AF3">
        <w:rPr>
          <w:rFonts w:ascii="Arial" w:hAnsi="Arial" w:cs="Arial"/>
        </w:rPr>
        <w:t xml:space="preserve"> where you can buy a souvenir</w:t>
      </w:r>
      <w:r w:rsidRPr="00D13E47">
        <w:rPr>
          <w:rFonts w:ascii="Arial" w:hAnsi="Arial" w:cs="Arial"/>
        </w:rPr>
        <w:t>.</w:t>
      </w:r>
      <w:r>
        <w:rPr>
          <w:rFonts w:ascii="Arial" w:hAnsi="Arial" w:cs="Arial"/>
        </w:rPr>
        <w:t xml:space="preserve"> </w:t>
      </w:r>
      <w:r w:rsidR="00063680">
        <w:rPr>
          <w:rFonts w:ascii="Arial" w:hAnsi="Arial" w:cs="Arial"/>
        </w:rPr>
        <w:t xml:space="preserve">If you would like any help to pick or get a gift you can ask a member of our staff at the reception desk to help you. You can pay for any gifts you purchase at the reception desk. </w:t>
      </w:r>
    </w:p>
    <w:p w14:paraId="60BFDE8A" w14:textId="7253C7A0" w:rsidR="00063680" w:rsidRDefault="00D13E47" w:rsidP="000C323B">
      <w:pPr>
        <w:rPr>
          <w:rFonts w:ascii="Arial" w:hAnsi="Arial" w:cs="Arial"/>
        </w:rPr>
      </w:pPr>
      <w:r>
        <w:rPr>
          <w:rFonts w:ascii="Arial" w:hAnsi="Arial" w:cs="Arial"/>
        </w:rPr>
        <w:t xml:space="preserve"> </w:t>
      </w:r>
    </w:p>
    <w:p w14:paraId="60F31F6B" w14:textId="3D492BDB" w:rsidR="00456F21" w:rsidRDefault="00063680" w:rsidP="000C323B">
      <w:pPr>
        <w:rPr>
          <w:rFonts w:ascii="Arial" w:hAnsi="Arial" w:cs="Arial"/>
        </w:rPr>
      </w:pPr>
      <w:r>
        <w:rPr>
          <w:noProof/>
          <w:lang w:eastAsia="en-GB"/>
        </w:rPr>
        <w:drawing>
          <wp:inline distT="0" distB="0" distL="0" distR="0" wp14:anchorId="1CB5F7E9" wp14:editId="792F02FE">
            <wp:extent cx="5638800" cy="2785745"/>
            <wp:effectExtent l="0" t="0" r="0" b="0"/>
            <wp:docPr id="8" name="Picture 8" descr="Gift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ift Shop"/>
                    <pic:cNvPicPr/>
                  </pic:nvPicPr>
                  <pic:blipFill rotWithShape="1">
                    <a:blip r:embed="rId14" cstate="print">
                      <a:extLst>
                        <a:ext uri="{28A0092B-C50C-407E-A947-70E740481C1C}">
                          <a14:useLocalDpi xmlns:a14="http://schemas.microsoft.com/office/drawing/2010/main" val="0"/>
                        </a:ext>
                      </a:extLst>
                    </a:blip>
                    <a:srcRect l="1388" t="13744" b="10039"/>
                    <a:stretch/>
                  </pic:blipFill>
                  <pic:spPr bwMode="auto">
                    <a:xfrm>
                      <a:off x="0" y="0"/>
                      <a:ext cx="5638800" cy="2785745"/>
                    </a:xfrm>
                    <a:prstGeom prst="rect">
                      <a:avLst/>
                    </a:prstGeom>
                    <a:ln>
                      <a:noFill/>
                    </a:ln>
                    <a:extLst>
                      <a:ext uri="{53640926-AAD7-44D8-BBD7-CCE9431645EC}">
                        <a14:shadowObscured xmlns:a14="http://schemas.microsoft.com/office/drawing/2010/main"/>
                      </a:ext>
                    </a:extLst>
                  </pic:spPr>
                </pic:pic>
              </a:graphicData>
            </a:graphic>
          </wp:inline>
        </w:drawing>
      </w:r>
    </w:p>
    <w:p w14:paraId="3B2441DB" w14:textId="78FF4B77" w:rsidR="00063680" w:rsidRDefault="00063680" w:rsidP="000C323B">
      <w:pPr>
        <w:rPr>
          <w:rFonts w:ascii="Arial" w:hAnsi="Arial" w:cs="Arial"/>
        </w:rPr>
      </w:pPr>
    </w:p>
    <w:p w14:paraId="4D8CFA38" w14:textId="218F4C2E" w:rsidR="00591AF3" w:rsidRDefault="00591AF3" w:rsidP="000C323B">
      <w:pPr>
        <w:rPr>
          <w:rFonts w:ascii="Arial" w:hAnsi="Arial" w:cs="Arial"/>
        </w:rPr>
      </w:pPr>
    </w:p>
    <w:p w14:paraId="116A358A" w14:textId="6A0E541B" w:rsidR="00D60538" w:rsidRPr="00CF49BF" w:rsidRDefault="002E4015" w:rsidP="000C323B">
      <w:pPr>
        <w:rPr>
          <w:rFonts w:ascii="Arial" w:hAnsi="Arial" w:cs="Arial"/>
          <w:color w:val="2F5496" w:themeColor="accent1" w:themeShade="BF"/>
          <w:sz w:val="28"/>
          <w:szCs w:val="28"/>
        </w:rPr>
      </w:pPr>
      <w:r w:rsidRPr="00CF49BF">
        <w:rPr>
          <w:rFonts w:ascii="Arial" w:hAnsi="Arial" w:cs="Arial"/>
          <w:color w:val="2F5496" w:themeColor="accent1" w:themeShade="BF"/>
          <w:sz w:val="28"/>
          <w:szCs w:val="28"/>
        </w:rPr>
        <w:lastRenderedPageBreak/>
        <w:t>Guided tours</w:t>
      </w:r>
    </w:p>
    <w:p w14:paraId="7A64C644" w14:textId="071722CE" w:rsidR="00D60538" w:rsidRDefault="00D60538" w:rsidP="000C323B">
      <w:pPr>
        <w:rPr>
          <w:rFonts w:ascii="Arial" w:hAnsi="Arial" w:cs="Arial"/>
        </w:rPr>
      </w:pPr>
    </w:p>
    <w:p w14:paraId="7CC4CA90" w14:textId="67F624F5" w:rsidR="00D60538" w:rsidRDefault="00D60538" w:rsidP="00D60538">
      <w:pPr>
        <w:rPr>
          <w:rFonts w:ascii="Arial" w:hAnsi="Arial" w:cs="Arial"/>
          <w:bCs/>
        </w:rPr>
      </w:pPr>
      <w:r w:rsidRPr="00D60538">
        <w:rPr>
          <w:rFonts w:ascii="Arial" w:hAnsi="Arial" w:cs="Arial"/>
          <w:bCs/>
        </w:rPr>
        <w:t>If you have booked a guided tour your to</w:t>
      </w:r>
      <w:r w:rsidR="002E4015">
        <w:rPr>
          <w:rFonts w:ascii="Arial" w:hAnsi="Arial" w:cs="Arial"/>
          <w:bCs/>
        </w:rPr>
        <w:t>ur</w:t>
      </w:r>
      <w:r w:rsidRPr="00D60538">
        <w:rPr>
          <w:rFonts w:ascii="Arial" w:hAnsi="Arial" w:cs="Arial"/>
          <w:bCs/>
        </w:rPr>
        <w:t xml:space="preserve"> will start in front of the glass doors. </w:t>
      </w:r>
      <w:r>
        <w:rPr>
          <w:rFonts w:ascii="Arial" w:hAnsi="Arial" w:cs="Arial"/>
          <w:bCs/>
        </w:rPr>
        <w:t>Y</w:t>
      </w:r>
      <w:r w:rsidRPr="00D60538">
        <w:rPr>
          <w:rFonts w:ascii="Arial" w:hAnsi="Arial" w:cs="Arial"/>
          <w:bCs/>
        </w:rPr>
        <w:t xml:space="preserve">ou will be accompanied by a </w:t>
      </w:r>
      <w:r>
        <w:rPr>
          <w:rFonts w:ascii="Arial" w:hAnsi="Arial" w:cs="Arial"/>
          <w:bCs/>
        </w:rPr>
        <w:t>t</w:t>
      </w:r>
      <w:r w:rsidRPr="00D60538">
        <w:rPr>
          <w:rFonts w:ascii="Arial" w:hAnsi="Arial" w:cs="Arial"/>
          <w:bCs/>
        </w:rPr>
        <w:t xml:space="preserve">our </w:t>
      </w:r>
      <w:r>
        <w:rPr>
          <w:rFonts w:ascii="Arial" w:hAnsi="Arial" w:cs="Arial"/>
          <w:bCs/>
        </w:rPr>
        <w:t>g</w:t>
      </w:r>
      <w:r w:rsidRPr="00D60538">
        <w:rPr>
          <w:rFonts w:ascii="Arial" w:hAnsi="Arial" w:cs="Arial"/>
          <w:bCs/>
        </w:rPr>
        <w:t>uide</w:t>
      </w:r>
      <w:r>
        <w:rPr>
          <w:rFonts w:ascii="Arial" w:hAnsi="Arial" w:cs="Arial"/>
          <w:bCs/>
        </w:rPr>
        <w:t xml:space="preserve"> though the doors to the start of the exhibition.  A tour guide will </w:t>
      </w:r>
      <w:r w:rsidR="002E4015">
        <w:rPr>
          <w:rFonts w:ascii="Arial" w:hAnsi="Arial" w:cs="Arial"/>
          <w:bCs/>
        </w:rPr>
        <w:t>be always with you</w:t>
      </w:r>
      <w:r>
        <w:rPr>
          <w:rFonts w:ascii="Arial" w:hAnsi="Arial" w:cs="Arial"/>
          <w:bCs/>
        </w:rPr>
        <w:t xml:space="preserve">. </w:t>
      </w:r>
    </w:p>
    <w:p w14:paraId="68F4B6E6" w14:textId="0F1984FA" w:rsidR="002E4015" w:rsidRDefault="002E4015" w:rsidP="00D60538">
      <w:pPr>
        <w:rPr>
          <w:rFonts w:ascii="Arial" w:hAnsi="Arial" w:cs="Arial"/>
          <w:bCs/>
        </w:rPr>
      </w:pPr>
    </w:p>
    <w:p w14:paraId="610F221E" w14:textId="7878E531" w:rsidR="002E4015" w:rsidRDefault="002E4015" w:rsidP="00D60538">
      <w:pPr>
        <w:rPr>
          <w:rFonts w:ascii="Arial" w:hAnsi="Arial" w:cs="Arial"/>
          <w:bCs/>
        </w:rPr>
      </w:pPr>
      <w:r>
        <w:rPr>
          <w:noProof/>
          <w:lang w:eastAsia="en-GB"/>
        </w:rPr>
        <w:drawing>
          <wp:inline distT="0" distB="0" distL="0" distR="0" wp14:anchorId="50FD7D50" wp14:editId="15A7AC36">
            <wp:extent cx="5765800" cy="2733675"/>
            <wp:effectExtent l="0" t="0" r="0" b="0"/>
            <wp:docPr id="17" name="Picture 17" descr="Glass doors to the exhibi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lass doors to the exhibition area"/>
                    <pic:cNvPicPr/>
                  </pic:nvPicPr>
                  <pic:blipFill rotWithShape="1">
                    <a:blip r:embed="rId15" cstate="print">
                      <a:extLst>
                        <a:ext uri="{28A0092B-C50C-407E-A947-70E740481C1C}">
                          <a14:useLocalDpi xmlns:a14="http://schemas.microsoft.com/office/drawing/2010/main" val="0"/>
                        </a:ext>
                      </a:extLst>
                    </a:blip>
                    <a:srcRect t="22512" b="16505"/>
                    <a:stretch/>
                  </pic:blipFill>
                  <pic:spPr bwMode="auto">
                    <a:xfrm>
                      <a:off x="0" y="0"/>
                      <a:ext cx="5765800" cy="2733675"/>
                    </a:xfrm>
                    <a:prstGeom prst="rect">
                      <a:avLst/>
                    </a:prstGeom>
                    <a:ln>
                      <a:noFill/>
                    </a:ln>
                    <a:extLst>
                      <a:ext uri="{53640926-AAD7-44D8-BBD7-CCE9431645EC}">
                        <a14:shadowObscured xmlns:a14="http://schemas.microsoft.com/office/drawing/2010/main"/>
                      </a:ext>
                    </a:extLst>
                  </pic:spPr>
                </pic:pic>
              </a:graphicData>
            </a:graphic>
          </wp:inline>
        </w:drawing>
      </w:r>
    </w:p>
    <w:p w14:paraId="42CC8AF8" w14:textId="3BFC2D6D" w:rsidR="002E4015" w:rsidRDefault="002E4015" w:rsidP="00D60538">
      <w:pPr>
        <w:rPr>
          <w:rFonts w:ascii="Arial" w:hAnsi="Arial" w:cs="Arial"/>
          <w:bCs/>
        </w:rPr>
      </w:pPr>
    </w:p>
    <w:p w14:paraId="4189058C" w14:textId="40A690B8" w:rsidR="002E4015" w:rsidRDefault="002E4015" w:rsidP="00D60538">
      <w:pPr>
        <w:rPr>
          <w:rFonts w:ascii="Arial" w:hAnsi="Arial" w:cs="Arial"/>
          <w:bCs/>
        </w:rPr>
      </w:pPr>
    </w:p>
    <w:p w14:paraId="220BE243" w14:textId="5E592738" w:rsidR="002E4015" w:rsidRPr="00CF49BF" w:rsidRDefault="002E4015" w:rsidP="00D60538">
      <w:pPr>
        <w:rPr>
          <w:rFonts w:ascii="Arial" w:hAnsi="Arial" w:cs="Arial"/>
          <w:bCs/>
          <w:color w:val="0070C0"/>
          <w:sz w:val="28"/>
          <w:szCs w:val="28"/>
        </w:rPr>
      </w:pPr>
      <w:r w:rsidRPr="00CF49BF">
        <w:rPr>
          <w:rFonts w:ascii="Arial" w:hAnsi="Arial" w:cs="Arial"/>
          <w:bCs/>
          <w:color w:val="0070C0"/>
          <w:sz w:val="28"/>
          <w:szCs w:val="28"/>
        </w:rPr>
        <w:t>The Exhibition Area</w:t>
      </w:r>
    </w:p>
    <w:p w14:paraId="1D426E5B" w14:textId="189058D3" w:rsidR="002E4015" w:rsidRDefault="002E4015" w:rsidP="00D60538">
      <w:pPr>
        <w:rPr>
          <w:rFonts w:ascii="Arial" w:hAnsi="Arial" w:cs="Arial"/>
          <w:bCs/>
          <w:color w:val="0070C0"/>
        </w:rPr>
      </w:pPr>
    </w:p>
    <w:p w14:paraId="2BD71046" w14:textId="310EB263" w:rsidR="002E4015" w:rsidRDefault="002E4015" w:rsidP="00D60538">
      <w:pPr>
        <w:rPr>
          <w:rFonts w:ascii="Arial" w:hAnsi="Arial" w:cs="Arial"/>
          <w:bCs/>
          <w:color w:val="0070C0"/>
        </w:rPr>
      </w:pPr>
      <w:r w:rsidRPr="002E4015">
        <w:rPr>
          <w:rFonts w:ascii="Arial" w:hAnsi="Arial" w:cs="Arial"/>
          <w:noProof/>
          <w:lang w:eastAsia="en-GB"/>
        </w:rPr>
        <w:t>Guided tours take place in the Exhibition Area, there are visual displays, bincoculars and seats in this area.</w:t>
      </w:r>
    </w:p>
    <w:p w14:paraId="6B2C2682" w14:textId="77777777" w:rsidR="002E4015" w:rsidRPr="002E4015" w:rsidRDefault="002E4015" w:rsidP="00D60538">
      <w:pPr>
        <w:rPr>
          <w:rFonts w:ascii="Arial" w:hAnsi="Arial" w:cs="Arial"/>
          <w:bCs/>
          <w:color w:val="0070C0"/>
        </w:rPr>
      </w:pPr>
    </w:p>
    <w:p w14:paraId="76B024C9" w14:textId="5E803219" w:rsidR="002E4015" w:rsidRPr="00D60538" w:rsidRDefault="002E4015" w:rsidP="00D60538">
      <w:pPr>
        <w:rPr>
          <w:rFonts w:ascii="Arial" w:hAnsi="Arial" w:cs="Arial"/>
          <w:bCs/>
        </w:rPr>
      </w:pPr>
      <w:r>
        <w:rPr>
          <w:noProof/>
          <w:lang w:eastAsia="en-GB"/>
        </w:rPr>
        <w:drawing>
          <wp:inline distT="0" distB="0" distL="0" distR="0" wp14:anchorId="770EC551" wp14:editId="729BECA0">
            <wp:extent cx="5663565" cy="3039534"/>
            <wp:effectExtent l="0" t="0" r="635" b="0"/>
            <wp:docPr id="9" name="Picture 9" descr="Exhibi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hibition area"/>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84290" cy="3050657"/>
                    </a:xfrm>
                    <a:prstGeom prst="rect">
                      <a:avLst/>
                    </a:prstGeom>
                  </pic:spPr>
                </pic:pic>
              </a:graphicData>
            </a:graphic>
          </wp:inline>
        </w:drawing>
      </w:r>
    </w:p>
    <w:p w14:paraId="1D9EF54E" w14:textId="1BDE3B29" w:rsidR="00D60538" w:rsidRDefault="00D60538" w:rsidP="000C323B">
      <w:pPr>
        <w:rPr>
          <w:rFonts w:ascii="Arial" w:hAnsi="Arial" w:cs="Arial"/>
        </w:rPr>
      </w:pPr>
    </w:p>
    <w:p w14:paraId="37905A67" w14:textId="37E8F856" w:rsidR="002E4015" w:rsidRDefault="002E4015" w:rsidP="000C323B">
      <w:pPr>
        <w:rPr>
          <w:rFonts w:ascii="Arial" w:hAnsi="Arial" w:cs="Arial"/>
        </w:rPr>
      </w:pPr>
    </w:p>
    <w:p w14:paraId="7F8BC9B0" w14:textId="30C56BF6" w:rsidR="002E4015" w:rsidRDefault="002E4015" w:rsidP="000C323B">
      <w:pPr>
        <w:rPr>
          <w:rFonts w:ascii="Arial" w:hAnsi="Arial" w:cs="Arial"/>
        </w:rPr>
      </w:pPr>
    </w:p>
    <w:p w14:paraId="20CB7C22" w14:textId="3965EDEF" w:rsidR="002E4015" w:rsidRDefault="002E4015" w:rsidP="000C323B">
      <w:pPr>
        <w:rPr>
          <w:rFonts w:ascii="Arial" w:hAnsi="Arial" w:cs="Arial"/>
        </w:rPr>
      </w:pPr>
    </w:p>
    <w:p w14:paraId="50CF1E1C" w14:textId="3858DA76" w:rsidR="002E4015" w:rsidRDefault="002E4015" w:rsidP="000C323B">
      <w:pPr>
        <w:rPr>
          <w:rFonts w:ascii="Arial" w:hAnsi="Arial" w:cs="Arial"/>
          <w:noProof/>
          <w:lang w:eastAsia="en-GB"/>
        </w:rPr>
      </w:pPr>
      <w:r w:rsidRPr="002E4015">
        <w:rPr>
          <w:rFonts w:ascii="Arial" w:hAnsi="Arial" w:cs="Arial"/>
        </w:rPr>
        <w:lastRenderedPageBreak/>
        <w:t xml:space="preserve">There are also </w:t>
      </w:r>
      <w:r w:rsidRPr="002E4015">
        <w:rPr>
          <w:rFonts w:ascii="Arial" w:hAnsi="Arial" w:cs="Arial"/>
          <w:noProof/>
          <w:lang w:eastAsia="en-GB"/>
        </w:rPr>
        <w:t>videos and telescopes that visitors can interact with.</w:t>
      </w:r>
    </w:p>
    <w:p w14:paraId="43C1B90F" w14:textId="77777777" w:rsidR="007820D3" w:rsidRDefault="007820D3" w:rsidP="000C323B">
      <w:pPr>
        <w:rPr>
          <w:rFonts w:ascii="Arial" w:hAnsi="Arial" w:cs="Arial"/>
        </w:rPr>
      </w:pPr>
    </w:p>
    <w:p w14:paraId="1665AB8A" w14:textId="6B63054C" w:rsidR="002E4015" w:rsidRDefault="002E4015" w:rsidP="000C323B">
      <w:pPr>
        <w:rPr>
          <w:rFonts w:ascii="Arial" w:hAnsi="Arial" w:cs="Arial"/>
        </w:rPr>
      </w:pPr>
      <w:r>
        <w:rPr>
          <w:noProof/>
          <w:lang w:eastAsia="en-GB"/>
        </w:rPr>
        <w:drawing>
          <wp:inline distT="0" distB="0" distL="0" distR="0" wp14:anchorId="59F5921C" wp14:editId="6BF24980">
            <wp:extent cx="5511800" cy="2353310"/>
            <wp:effectExtent l="0" t="0" r="0" b="0"/>
            <wp:docPr id="16" name="Picture 16" descr="Exhibition area with binoculars and telesco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xhibition area with binoculars and telescopes"/>
                    <pic:cNvPicPr/>
                  </pic:nvPicPr>
                  <pic:blipFill rotWithShape="1">
                    <a:blip r:embed="rId17" cstate="print">
                      <a:extLst>
                        <a:ext uri="{28A0092B-C50C-407E-A947-70E740481C1C}">
                          <a14:useLocalDpi xmlns:a14="http://schemas.microsoft.com/office/drawing/2010/main" val="0"/>
                        </a:ext>
                      </a:extLst>
                    </a:blip>
                    <a:srcRect b="17262"/>
                    <a:stretch/>
                  </pic:blipFill>
                  <pic:spPr bwMode="auto">
                    <a:xfrm>
                      <a:off x="0" y="0"/>
                      <a:ext cx="5511800" cy="2353310"/>
                    </a:xfrm>
                    <a:prstGeom prst="rect">
                      <a:avLst/>
                    </a:prstGeom>
                    <a:ln>
                      <a:noFill/>
                    </a:ln>
                    <a:extLst>
                      <a:ext uri="{53640926-AAD7-44D8-BBD7-CCE9431645EC}">
                        <a14:shadowObscured xmlns:a14="http://schemas.microsoft.com/office/drawing/2010/main"/>
                      </a:ext>
                    </a:extLst>
                  </pic:spPr>
                </pic:pic>
              </a:graphicData>
            </a:graphic>
          </wp:inline>
        </w:drawing>
      </w:r>
    </w:p>
    <w:p w14:paraId="0F5410AD" w14:textId="27107AE4" w:rsidR="002E4015" w:rsidRDefault="002E4015" w:rsidP="000C323B">
      <w:pPr>
        <w:rPr>
          <w:rFonts w:ascii="Arial" w:hAnsi="Arial" w:cs="Arial"/>
        </w:rPr>
      </w:pPr>
    </w:p>
    <w:p w14:paraId="2DEB83D1" w14:textId="77777777" w:rsidR="00C168E4" w:rsidRDefault="00C168E4" w:rsidP="000C323B">
      <w:pPr>
        <w:rPr>
          <w:rFonts w:ascii="Arial" w:hAnsi="Arial" w:cs="Arial"/>
        </w:rPr>
      </w:pPr>
    </w:p>
    <w:p w14:paraId="3E473F97" w14:textId="18D7E7FD" w:rsidR="002E4015" w:rsidRDefault="007820D3" w:rsidP="000C323B">
      <w:pPr>
        <w:rPr>
          <w:rFonts w:ascii="Arial" w:hAnsi="Arial" w:cs="Arial"/>
        </w:rPr>
      </w:pPr>
      <w:r>
        <w:rPr>
          <w:rFonts w:ascii="Arial" w:hAnsi="Arial" w:cs="Arial"/>
        </w:rPr>
        <w:t xml:space="preserve">We have virtual reality headsets which you can use on the guided tour.  If you would like to try these and need help, please ask the tour guide to assist you. </w:t>
      </w:r>
    </w:p>
    <w:p w14:paraId="55FC610B" w14:textId="4E23BC29" w:rsidR="007820D3" w:rsidRDefault="007820D3" w:rsidP="000C323B">
      <w:pPr>
        <w:rPr>
          <w:rFonts w:ascii="Arial" w:hAnsi="Arial" w:cs="Arial"/>
        </w:rPr>
      </w:pPr>
    </w:p>
    <w:p w14:paraId="4BF65094" w14:textId="79E54645" w:rsidR="007820D3" w:rsidRDefault="007820D3" w:rsidP="000C323B">
      <w:pPr>
        <w:rPr>
          <w:rFonts w:ascii="Arial" w:hAnsi="Arial" w:cs="Arial"/>
        </w:rPr>
      </w:pPr>
      <w:r>
        <w:rPr>
          <w:noProof/>
          <w:lang w:eastAsia="en-GB"/>
        </w:rPr>
        <w:drawing>
          <wp:inline distT="0" distB="0" distL="0" distR="0" wp14:anchorId="571A49F4" wp14:editId="4E11D10B">
            <wp:extent cx="2937510" cy="4326467"/>
            <wp:effectExtent l="0" t="0" r="0" b="4445"/>
            <wp:docPr id="15" name="Picture 15" descr="Virtual reality headsets on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rtual reality headsets on steps"/>
                    <pic:cNvPicPr/>
                  </pic:nvPicPr>
                  <pic:blipFill rotWithShape="1">
                    <a:blip r:embed="rId18" cstate="print">
                      <a:extLst>
                        <a:ext uri="{28A0092B-C50C-407E-A947-70E740481C1C}">
                          <a14:useLocalDpi xmlns:a14="http://schemas.microsoft.com/office/drawing/2010/main" val="0"/>
                        </a:ext>
                      </a:extLst>
                    </a:blip>
                    <a:srcRect t="17133" b="5061"/>
                    <a:stretch/>
                  </pic:blipFill>
                  <pic:spPr bwMode="auto">
                    <a:xfrm>
                      <a:off x="0" y="0"/>
                      <a:ext cx="2949287" cy="4343813"/>
                    </a:xfrm>
                    <a:prstGeom prst="rect">
                      <a:avLst/>
                    </a:prstGeom>
                    <a:ln>
                      <a:noFill/>
                    </a:ln>
                    <a:extLst>
                      <a:ext uri="{53640926-AAD7-44D8-BBD7-CCE9431645EC}">
                        <a14:shadowObscured xmlns:a14="http://schemas.microsoft.com/office/drawing/2010/main"/>
                      </a:ext>
                    </a:extLst>
                  </pic:spPr>
                </pic:pic>
              </a:graphicData>
            </a:graphic>
          </wp:inline>
        </w:drawing>
      </w:r>
    </w:p>
    <w:p w14:paraId="6BC5AC64" w14:textId="22DCF30B" w:rsidR="007820D3" w:rsidRDefault="007820D3" w:rsidP="000C323B">
      <w:pPr>
        <w:rPr>
          <w:rFonts w:ascii="Arial" w:hAnsi="Arial" w:cs="Arial"/>
        </w:rPr>
      </w:pPr>
    </w:p>
    <w:p w14:paraId="1164B442" w14:textId="5F63F17C" w:rsidR="00A8577F" w:rsidRDefault="00A8577F" w:rsidP="000C323B">
      <w:pPr>
        <w:rPr>
          <w:rFonts w:ascii="Arial" w:hAnsi="Arial" w:cs="Arial"/>
        </w:rPr>
      </w:pPr>
    </w:p>
    <w:p w14:paraId="18341404" w14:textId="20F09B7F" w:rsidR="00A8577F" w:rsidRDefault="00A8577F" w:rsidP="000C323B">
      <w:pPr>
        <w:rPr>
          <w:rFonts w:ascii="Arial" w:hAnsi="Arial" w:cs="Arial"/>
        </w:rPr>
      </w:pPr>
    </w:p>
    <w:p w14:paraId="498A19E6" w14:textId="52106053" w:rsidR="00A8577F" w:rsidRDefault="00A8577F" w:rsidP="000C323B">
      <w:pPr>
        <w:rPr>
          <w:rFonts w:ascii="Arial" w:hAnsi="Arial" w:cs="Arial"/>
        </w:rPr>
      </w:pPr>
    </w:p>
    <w:p w14:paraId="594C2CD6" w14:textId="5A610208" w:rsidR="00A8577F" w:rsidRDefault="00A8577F" w:rsidP="000C323B">
      <w:pPr>
        <w:rPr>
          <w:rFonts w:ascii="Arial" w:hAnsi="Arial" w:cs="Arial"/>
        </w:rPr>
      </w:pPr>
    </w:p>
    <w:p w14:paraId="3707C116" w14:textId="4B711577" w:rsidR="00A8577F" w:rsidRPr="00CF49BF" w:rsidRDefault="00A8577F" w:rsidP="000C323B">
      <w:pPr>
        <w:rPr>
          <w:rFonts w:ascii="Arial" w:hAnsi="Arial" w:cs="Arial"/>
          <w:color w:val="2F5496" w:themeColor="accent1" w:themeShade="BF"/>
          <w:sz w:val="28"/>
          <w:szCs w:val="28"/>
        </w:rPr>
      </w:pPr>
      <w:r w:rsidRPr="00CF49BF">
        <w:rPr>
          <w:rFonts w:ascii="Arial" w:hAnsi="Arial" w:cs="Arial"/>
          <w:color w:val="2F5496" w:themeColor="accent1" w:themeShade="BF"/>
          <w:sz w:val="28"/>
          <w:szCs w:val="28"/>
        </w:rPr>
        <w:lastRenderedPageBreak/>
        <w:t>Stairs to the Observatory and Telescope</w:t>
      </w:r>
    </w:p>
    <w:p w14:paraId="4C515D8E" w14:textId="687EFCEE" w:rsidR="00A8577F" w:rsidRDefault="00A8577F" w:rsidP="000C323B">
      <w:pPr>
        <w:rPr>
          <w:rFonts w:ascii="Arial" w:hAnsi="Arial" w:cs="Arial"/>
          <w:color w:val="2F5496" w:themeColor="accent1" w:themeShade="BF"/>
        </w:rPr>
      </w:pPr>
    </w:p>
    <w:p w14:paraId="02D04074" w14:textId="23E7B147" w:rsidR="00A8577F" w:rsidRDefault="00A8577F" w:rsidP="00A8577F">
      <w:pPr>
        <w:rPr>
          <w:rFonts w:ascii="Arial" w:hAnsi="Arial" w:cs="Arial"/>
          <w:noProof/>
          <w:lang w:eastAsia="en-GB"/>
        </w:rPr>
      </w:pPr>
      <w:r w:rsidRPr="00A8577F">
        <w:rPr>
          <w:rFonts w:ascii="Arial" w:hAnsi="Arial" w:cs="Arial"/>
          <w:noProof/>
          <w:lang w:eastAsia="en-GB"/>
        </w:rPr>
        <w:t xml:space="preserve">There are stairs </w:t>
      </w:r>
      <w:r>
        <w:rPr>
          <w:rFonts w:ascii="Arial" w:hAnsi="Arial" w:cs="Arial"/>
          <w:noProof/>
          <w:lang w:eastAsia="en-GB"/>
        </w:rPr>
        <w:t>up to the first floor</w:t>
      </w:r>
      <w:r w:rsidRPr="00A8577F">
        <w:rPr>
          <w:rFonts w:ascii="Arial" w:hAnsi="Arial" w:cs="Arial"/>
          <w:noProof/>
          <w:lang w:eastAsia="en-GB"/>
        </w:rPr>
        <w:t xml:space="preserve"> </w:t>
      </w:r>
      <w:r>
        <w:rPr>
          <w:rFonts w:ascii="Arial" w:hAnsi="Arial" w:cs="Arial"/>
          <w:noProof/>
          <w:lang w:eastAsia="en-GB"/>
        </w:rPr>
        <w:t>of the building. These stairs take you up to the observatory to see our telescope.</w:t>
      </w:r>
    </w:p>
    <w:p w14:paraId="588409A3" w14:textId="77777777" w:rsidR="00A8577F" w:rsidRPr="00A8577F" w:rsidRDefault="00A8577F" w:rsidP="00A8577F">
      <w:pPr>
        <w:rPr>
          <w:rFonts w:ascii="Arial" w:hAnsi="Arial" w:cs="Arial"/>
          <w:noProof/>
          <w:lang w:eastAsia="en-GB"/>
        </w:rPr>
      </w:pPr>
    </w:p>
    <w:p w14:paraId="446C07EB" w14:textId="0C8F34A6" w:rsidR="00A8577F" w:rsidRDefault="00A8577F" w:rsidP="000C323B">
      <w:pPr>
        <w:rPr>
          <w:rFonts w:ascii="Arial" w:hAnsi="Arial" w:cs="Arial"/>
        </w:rPr>
      </w:pPr>
      <w:r>
        <w:rPr>
          <w:noProof/>
          <w:lang w:eastAsia="en-GB"/>
        </w:rPr>
        <w:drawing>
          <wp:inline distT="0" distB="0" distL="0" distR="0" wp14:anchorId="5CBF10A3" wp14:editId="001E900E">
            <wp:extent cx="2020801" cy="3437466"/>
            <wp:effectExtent l="0" t="0" r="0" b="4445"/>
            <wp:docPr id="11" name="Picture 11" descr="Stairs with ligh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tairs with lighting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26891" cy="3447825"/>
                    </a:xfrm>
                    <a:prstGeom prst="rect">
                      <a:avLst/>
                    </a:prstGeom>
                  </pic:spPr>
                </pic:pic>
              </a:graphicData>
            </a:graphic>
          </wp:inline>
        </w:drawing>
      </w:r>
    </w:p>
    <w:p w14:paraId="4901B1D7" w14:textId="3419AA83" w:rsidR="00A8577F" w:rsidRDefault="00A8577F" w:rsidP="000C323B">
      <w:pPr>
        <w:rPr>
          <w:rFonts w:ascii="Arial" w:hAnsi="Arial" w:cs="Arial"/>
        </w:rPr>
      </w:pPr>
    </w:p>
    <w:p w14:paraId="57AF2F7E" w14:textId="76BDCEAF" w:rsidR="00A8577F" w:rsidRDefault="00A8577F" w:rsidP="000C323B">
      <w:pPr>
        <w:rPr>
          <w:rFonts w:ascii="Arial" w:hAnsi="Arial" w:cs="Arial"/>
        </w:rPr>
      </w:pPr>
    </w:p>
    <w:p w14:paraId="6AAF0E93" w14:textId="0FFC6C95" w:rsidR="00A8577F" w:rsidRPr="00CF49BF" w:rsidRDefault="00A8577F" w:rsidP="000C323B">
      <w:pPr>
        <w:rPr>
          <w:rFonts w:ascii="Arial" w:hAnsi="Arial" w:cs="Arial"/>
          <w:color w:val="2F5496" w:themeColor="accent1" w:themeShade="BF"/>
          <w:sz w:val="28"/>
          <w:szCs w:val="28"/>
        </w:rPr>
      </w:pPr>
      <w:r w:rsidRPr="00CF49BF">
        <w:rPr>
          <w:rFonts w:ascii="Arial" w:hAnsi="Arial" w:cs="Arial"/>
          <w:color w:val="2F5496" w:themeColor="accent1" w:themeShade="BF"/>
          <w:sz w:val="28"/>
          <w:szCs w:val="28"/>
        </w:rPr>
        <w:t xml:space="preserve">Lift </w:t>
      </w:r>
      <w:r w:rsidR="00C168E4" w:rsidRPr="00CF49BF">
        <w:rPr>
          <w:rFonts w:ascii="Arial" w:hAnsi="Arial" w:cs="Arial"/>
          <w:color w:val="2F5496" w:themeColor="accent1" w:themeShade="BF"/>
          <w:sz w:val="28"/>
          <w:szCs w:val="28"/>
        </w:rPr>
        <w:t>to the first floor.</w:t>
      </w:r>
    </w:p>
    <w:p w14:paraId="7ABB431D" w14:textId="7D0AB79A" w:rsidR="00C168E4" w:rsidRDefault="00C168E4" w:rsidP="000C323B">
      <w:pPr>
        <w:rPr>
          <w:rFonts w:ascii="Arial" w:hAnsi="Arial" w:cs="Arial"/>
        </w:rPr>
      </w:pPr>
    </w:p>
    <w:p w14:paraId="1F3289C1" w14:textId="510E8F27" w:rsidR="00C168E4" w:rsidRDefault="00C168E4" w:rsidP="000C323B">
      <w:pPr>
        <w:rPr>
          <w:rFonts w:ascii="Arial" w:hAnsi="Arial" w:cs="Arial"/>
        </w:rPr>
      </w:pPr>
      <w:r>
        <w:rPr>
          <w:rFonts w:ascii="Arial" w:hAnsi="Arial" w:cs="Arial"/>
        </w:rPr>
        <w:t xml:space="preserve">There is also a lift if you cannot use the stairs.  </w:t>
      </w:r>
    </w:p>
    <w:p w14:paraId="61182B89" w14:textId="77777777" w:rsidR="00C168E4" w:rsidRDefault="00C168E4" w:rsidP="000C323B">
      <w:pPr>
        <w:rPr>
          <w:rFonts w:ascii="Arial" w:hAnsi="Arial" w:cs="Arial"/>
        </w:rPr>
      </w:pPr>
    </w:p>
    <w:p w14:paraId="09E21FA2" w14:textId="57CA3DA2" w:rsidR="00C168E4" w:rsidRDefault="00C168E4" w:rsidP="000C323B">
      <w:pPr>
        <w:rPr>
          <w:rFonts w:ascii="Arial" w:hAnsi="Arial" w:cs="Arial"/>
        </w:rPr>
      </w:pPr>
      <w:r w:rsidRPr="0055305A">
        <w:rPr>
          <w:noProof/>
          <w:lang w:eastAsia="en-GB"/>
        </w:rPr>
        <w:drawing>
          <wp:inline distT="0" distB="0" distL="0" distR="0" wp14:anchorId="678C7E48" wp14:editId="704475D2">
            <wp:extent cx="3396134" cy="2254788"/>
            <wp:effectExtent l="0" t="635" r="0" b="0"/>
            <wp:docPr id="21" name="Picture 21" descr="A customer li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ustomer lift "/>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924" t="16002" r="10009" b="18246"/>
                    <a:stretch/>
                  </pic:blipFill>
                  <pic:spPr bwMode="auto">
                    <a:xfrm rot="5400000">
                      <a:off x="0" y="0"/>
                      <a:ext cx="3396134" cy="2254788"/>
                    </a:xfrm>
                    <a:prstGeom prst="rect">
                      <a:avLst/>
                    </a:prstGeom>
                    <a:noFill/>
                    <a:ln>
                      <a:noFill/>
                    </a:ln>
                    <a:extLst>
                      <a:ext uri="{53640926-AAD7-44D8-BBD7-CCE9431645EC}">
                        <a14:shadowObscured xmlns:a14="http://schemas.microsoft.com/office/drawing/2010/main"/>
                      </a:ext>
                    </a:extLst>
                  </pic:spPr>
                </pic:pic>
              </a:graphicData>
            </a:graphic>
          </wp:inline>
        </w:drawing>
      </w:r>
    </w:p>
    <w:p w14:paraId="33ECA738" w14:textId="264870FB" w:rsidR="00C168E4" w:rsidRPr="00CF49BF" w:rsidRDefault="00C168E4" w:rsidP="000C323B">
      <w:pPr>
        <w:rPr>
          <w:rFonts w:ascii="Arial" w:hAnsi="Arial" w:cs="Arial"/>
          <w:color w:val="2F5496" w:themeColor="accent1" w:themeShade="BF"/>
          <w:sz w:val="28"/>
          <w:szCs w:val="28"/>
        </w:rPr>
      </w:pPr>
      <w:r w:rsidRPr="00CF49BF">
        <w:rPr>
          <w:rFonts w:ascii="Arial" w:hAnsi="Arial" w:cs="Arial"/>
          <w:color w:val="2F5496" w:themeColor="accent1" w:themeShade="BF"/>
          <w:sz w:val="28"/>
          <w:szCs w:val="28"/>
        </w:rPr>
        <w:lastRenderedPageBreak/>
        <w:t>The Observatory and Telescope</w:t>
      </w:r>
    </w:p>
    <w:p w14:paraId="4423139E" w14:textId="10B4645A" w:rsidR="00C168E4" w:rsidRDefault="00C168E4" w:rsidP="000C323B">
      <w:pPr>
        <w:rPr>
          <w:rFonts w:ascii="Arial" w:hAnsi="Arial" w:cs="Arial"/>
        </w:rPr>
      </w:pPr>
    </w:p>
    <w:p w14:paraId="737A7CE6" w14:textId="710F06B7" w:rsidR="00C168E4" w:rsidRDefault="00C168E4" w:rsidP="000C323B">
      <w:pPr>
        <w:rPr>
          <w:rFonts w:ascii="Arial" w:hAnsi="Arial" w:cs="Arial"/>
        </w:rPr>
      </w:pPr>
      <w:r>
        <w:rPr>
          <w:rFonts w:ascii="Arial" w:hAnsi="Arial" w:cs="Arial"/>
        </w:rPr>
        <w:t>There is a door at the top of the stairs</w:t>
      </w:r>
      <w:r w:rsidR="00B854BE">
        <w:rPr>
          <w:rFonts w:ascii="Arial" w:hAnsi="Arial" w:cs="Arial"/>
        </w:rPr>
        <w:t xml:space="preserve">.  This will take you into the Observatory where the telescope is.  There are red lights in this room, so you can see the stars better.  The roof may be open if the weather is good so you can see the sky. </w:t>
      </w:r>
    </w:p>
    <w:p w14:paraId="1011F16C" w14:textId="77777777" w:rsidR="00B854BE" w:rsidRDefault="00A8577F" w:rsidP="000C323B">
      <w:pPr>
        <w:rPr>
          <w:rFonts w:ascii="Arial" w:hAnsi="Arial" w:cs="Arial"/>
        </w:rPr>
      </w:pPr>
      <w:r>
        <w:rPr>
          <w:rFonts w:ascii="Arial" w:hAnsi="Arial" w:cs="Arial"/>
        </w:rPr>
        <w:t xml:space="preserve"> </w:t>
      </w:r>
    </w:p>
    <w:p w14:paraId="6DADB9D4" w14:textId="77777777" w:rsidR="00B854BE" w:rsidRDefault="00B854BE" w:rsidP="000C323B">
      <w:pPr>
        <w:rPr>
          <w:rFonts w:ascii="Arial" w:hAnsi="Arial" w:cs="Arial"/>
        </w:rPr>
      </w:pPr>
    </w:p>
    <w:p w14:paraId="7AECED4B" w14:textId="688187F3" w:rsidR="007820D3" w:rsidRDefault="00B854BE" w:rsidP="000C323B">
      <w:pPr>
        <w:rPr>
          <w:rFonts w:ascii="Arial" w:hAnsi="Arial" w:cs="Arial"/>
        </w:rPr>
      </w:pPr>
      <w:r>
        <w:rPr>
          <w:noProof/>
          <w:lang w:eastAsia="en-GB"/>
        </w:rPr>
        <w:drawing>
          <wp:inline distT="0" distB="0" distL="0" distR="0" wp14:anchorId="03086552" wp14:editId="5D06651E">
            <wp:extent cx="5717772" cy="2184400"/>
            <wp:effectExtent l="0" t="0" r="0" b="0"/>
            <wp:docPr id="19" name="Picture 19" descr="The Observatory viewing area with red lig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e Observatory viewing area with red light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8523" cy="2203789"/>
                    </a:xfrm>
                    <a:prstGeom prst="rect">
                      <a:avLst/>
                    </a:prstGeom>
                  </pic:spPr>
                </pic:pic>
              </a:graphicData>
            </a:graphic>
          </wp:inline>
        </w:drawing>
      </w:r>
      <w:r w:rsidR="00A8577F">
        <w:rPr>
          <w:rFonts w:ascii="Arial" w:hAnsi="Arial" w:cs="Arial"/>
        </w:rPr>
        <w:t xml:space="preserve">  </w:t>
      </w:r>
    </w:p>
    <w:p w14:paraId="4C495DA7" w14:textId="359AAA7B" w:rsidR="00B854BE" w:rsidRDefault="00B854BE" w:rsidP="000C323B">
      <w:pPr>
        <w:rPr>
          <w:rFonts w:ascii="Arial" w:hAnsi="Arial" w:cs="Arial"/>
        </w:rPr>
      </w:pPr>
    </w:p>
    <w:p w14:paraId="250A64FB" w14:textId="7170CB8E" w:rsidR="00B854BE" w:rsidRDefault="00B854BE" w:rsidP="000C323B">
      <w:pPr>
        <w:rPr>
          <w:rFonts w:ascii="Arial" w:hAnsi="Arial" w:cs="Arial"/>
        </w:rPr>
      </w:pPr>
      <w:r>
        <w:rPr>
          <w:rFonts w:ascii="Arial" w:hAnsi="Arial" w:cs="Arial"/>
        </w:rPr>
        <w:t xml:space="preserve">The tour guide will tell you when the tour has ended. You can ask the guide questions about your visit. </w:t>
      </w:r>
      <w:r w:rsidR="00CF2CDA">
        <w:rPr>
          <w:rFonts w:ascii="Arial" w:hAnsi="Arial" w:cs="Arial"/>
        </w:rPr>
        <w:t xml:space="preserve"> </w:t>
      </w:r>
    </w:p>
    <w:p w14:paraId="0C4DE147" w14:textId="22C819E4" w:rsidR="00B854BE" w:rsidRDefault="00B854BE" w:rsidP="000C323B">
      <w:pPr>
        <w:rPr>
          <w:rFonts w:ascii="Arial" w:hAnsi="Arial" w:cs="Arial"/>
        </w:rPr>
      </w:pPr>
    </w:p>
    <w:p w14:paraId="1A13B6B5" w14:textId="77777777" w:rsidR="00B854BE" w:rsidRDefault="00B854BE" w:rsidP="00B854BE">
      <w:pPr>
        <w:rPr>
          <w:rFonts w:ascii="Arial" w:hAnsi="Arial" w:cs="Arial"/>
          <w:color w:val="2F5496" w:themeColor="accent1" w:themeShade="BF"/>
        </w:rPr>
      </w:pPr>
    </w:p>
    <w:p w14:paraId="22FF6DDA" w14:textId="3C260828" w:rsidR="00B854BE" w:rsidRPr="00CF49BF" w:rsidRDefault="00B854BE" w:rsidP="00B854BE">
      <w:pPr>
        <w:rPr>
          <w:rFonts w:ascii="Arial" w:hAnsi="Arial" w:cs="Arial"/>
          <w:color w:val="2F5496" w:themeColor="accent1" w:themeShade="BF"/>
          <w:sz w:val="28"/>
          <w:szCs w:val="28"/>
        </w:rPr>
      </w:pPr>
      <w:r w:rsidRPr="00CF49BF">
        <w:rPr>
          <w:rFonts w:ascii="Arial" w:hAnsi="Arial" w:cs="Arial"/>
          <w:color w:val="2F5496" w:themeColor="accent1" w:themeShade="BF"/>
          <w:sz w:val="28"/>
          <w:szCs w:val="28"/>
        </w:rPr>
        <w:t>Leaving the building</w:t>
      </w:r>
    </w:p>
    <w:p w14:paraId="52D0A77A" w14:textId="77777777" w:rsidR="00B854BE" w:rsidRDefault="00B854BE" w:rsidP="000C323B">
      <w:pPr>
        <w:rPr>
          <w:rFonts w:ascii="Arial" w:hAnsi="Arial" w:cs="Arial"/>
        </w:rPr>
      </w:pPr>
    </w:p>
    <w:p w14:paraId="7CE4F1EA" w14:textId="6A066CC0" w:rsidR="00B854BE" w:rsidRDefault="008A73D5" w:rsidP="000C323B">
      <w:pPr>
        <w:rPr>
          <w:rFonts w:ascii="Arial" w:hAnsi="Arial" w:cs="Arial"/>
        </w:rPr>
      </w:pPr>
      <w:r>
        <w:rPr>
          <w:rFonts w:ascii="Arial" w:hAnsi="Arial" w:cs="Arial"/>
        </w:rPr>
        <w:t>When your</w:t>
      </w:r>
      <w:r w:rsidR="00CF2CDA">
        <w:rPr>
          <w:rFonts w:ascii="Arial" w:hAnsi="Arial" w:cs="Arial"/>
        </w:rPr>
        <w:t xml:space="preserve"> visit has ended you can leave the building in the same way you came in – past the reception desk and out through the automatic doors at the front. </w:t>
      </w:r>
    </w:p>
    <w:p w14:paraId="0ABFE04F" w14:textId="7E0CEF91" w:rsidR="00CF49BF" w:rsidRDefault="00CF49BF" w:rsidP="000C323B">
      <w:pPr>
        <w:rPr>
          <w:rFonts w:ascii="Arial" w:hAnsi="Arial" w:cs="Arial"/>
        </w:rPr>
      </w:pPr>
    </w:p>
    <w:p w14:paraId="514F88B5" w14:textId="733C6B7B" w:rsidR="00CF49BF" w:rsidRDefault="00CF49BF" w:rsidP="000C323B">
      <w:pPr>
        <w:rPr>
          <w:rFonts w:ascii="Arial" w:hAnsi="Arial" w:cs="Arial"/>
        </w:rPr>
      </w:pPr>
    </w:p>
    <w:p w14:paraId="6FF444D1" w14:textId="3530A650" w:rsidR="00CF49BF" w:rsidRPr="00CF2CDA" w:rsidRDefault="00CF49BF" w:rsidP="000C323B">
      <w:pPr>
        <w:rPr>
          <w:rFonts w:ascii="Arial" w:hAnsi="Arial" w:cs="Arial"/>
          <w:color w:val="2F5496" w:themeColor="accent1" w:themeShade="BF"/>
          <w:sz w:val="28"/>
          <w:szCs w:val="28"/>
        </w:rPr>
      </w:pPr>
      <w:r w:rsidRPr="00CF2CDA">
        <w:rPr>
          <w:rFonts w:ascii="Arial" w:hAnsi="Arial" w:cs="Arial"/>
          <w:color w:val="2F5496" w:themeColor="accent1" w:themeShade="BF"/>
          <w:sz w:val="28"/>
          <w:szCs w:val="28"/>
        </w:rPr>
        <w:t>More information</w:t>
      </w:r>
    </w:p>
    <w:p w14:paraId="1E310B0C" w14:textId="26690E46" w:rsidR="00CF49BF" w:rsidRDefault="00CF49BF" w:rsidP="000C323B">
      <w:pPr>
        <w:rPr>
          <w:rFonts w:ascii="Arial" w:hAnsi="Arial" w:cs="Arial"/>
        </w:rPr>
      </w:pPr>
    </w:p>
    <w:p w14:paraId="58F57EA7" w14:textId="017384BF" w:rsidR="00CF49BF" w:rsidRPr="008A73D5" w:rsidRDefault="00CF49BF" w:rsidP="00CF49BF">
      <w:pPr>
        <w:rPr>
          <w:rFonts w:ascii="Arial" w:eastAsia="Times New Roman" w:hAnsi="Arial" w:cs="Arial"/>
          <w:lang w:eastAsia="en-GB"/>
        </w:rPr>
      </w:pPr>
      <w:r w:rsidRPr="008A73D5">
        <w:rPr>
          <w:rFonts w:ascii="Arial" w:eastAsia="Times New Roman" w:hAnsi="Arial" w:cs="Arial"/>
          <w:lang w:eastAsia="en-GB"/>
        </w:rPr>
        <w:t>If you require</w:t>
      </w:r>
      <w:r w:rsidR="008A73D5">
        <w:rPr>
          <w:rFonts w:ascii="Arial" w:eastAsia="Times New Roman" w:hAnsi="Arial" w:cs="Arial"/>
          <w:lang w:eastAsia="en-GB"/>
        </w:rPr>
        <w:t xml:space="preserve"> </w:t>
      </w:r>
      <w:r w:rsidRPr="008A73D5">
        <w:rPr>
          <w:rFonts w:ascii="Arial" w:eastAsia="Times New Roman" w:hAnsi="Arial" w:cs="Arial"/>
          <w:lang w:eastAsia="en-GB"/>
        </w:rPr>
        <w:t xml:space="preserve">more information or assistance </w:t>
      </w:r>
      <w:r w:rsidR="008A73D5">
        <w:rPr>
          <w:rFonts w:ascii="Arial" w:eastAsia="Times New Roman" w:hAnsi="Arial" w:cs="Arial"/>
          <w:lang w:eastAsia="en-GB"/>
        </w:rPr>
        <w:t xml:space="preserve">when </w:t>
      </w:r>
      <w:r w:rsidRPr="008A73D5">
        <w:rPr>
          <w:rFonts w:ascii="Arial" w:eastAsia="Times New Roman" w:hAnsi="Arial" w:cs="Arial"/>
          <w:lang w:eastAsia="en-GB"/>
        </w:rPr>
        <w:t>visiting you can contact us by phone on 028</w:t>
      </w:r>
      <w:r w:rsidR="00A64629" w:rsidRPr="008A73D5">
        <w:rPr>
          <w:rFonts w:ascii="Arial" w:eastAsia="Times New Roman" w:hAnsi="Arial" w:cs="Arial"/>
          <w:lang w:eastAsia="en-GB"/>
        </w:rPr>
        <w:t xml:space="preserve"> 8676 0681</w:t>
      </w:r>
      <w:r w:rsidRPr="008A73D5">
        <w:rPr>
          <w:rFonts w:ascii="Arial" w:eastAsia="Times New Roman" w:hAnsi="Arial" w:cs="Arial"/>
          <w:lang w:eastAsia="en-GB"/>
        </w:rPr>
        <w:t xml:space="preserve"> or by email </w:t>
      </w:r>
      <w:hyperlink r:id="rId22" w:history="1">
        <w:r w:rsidR="008A73D5" w:rsidRPr="008A73D5">
          <w:rPr>
            <w:rStyle w:val="Hyperlink"/>
            <w:rFonts w:ascii="Arial" w:hAnsi="Arial" w:cs="Arial"/>
          </w:rPr>
          <w:t>omdarksky@midulstercouncil.org</w:t>
        </w:r>
      </w:hyperlink>
      <w:r w:rsidR="008A73D5" w:rsidRPr="008A73D5">
        <w:rPr>
          <w:rFonts w:ascii="Arial" w:hAnsi="Arial" w:cs="Arial"/>
        </w:rPr>
        <w:t xml:space="preserve"> </w:t>
      </w:r>
    </w:p>
    <w:p w14:paraId="6B064147" w14:textId="35A4F6BE" w:rsidR="00CF49BF" w:rsidRDefault="00CF49BF" w:rsidP="00CF49BF">
      <w:pPr>
        <w:rPr>
          <w:rFonts w:ascii="Arial" w:eastAsia="Times New Roman" w:hAnsi="Arial" w:cs="Arial"/>
          <w:lang w:eastAsia="en-GB"/>
        </w:rPr>
      </w:pPr>
    </w:p>
    <w:p w14:paraId="149A98E3" w14:textId="6A68CCE1" w:rsidR="00CF49BF" w:rsidRDefault="00CF49BF" w:rsidP="00CF49BF">
      <w:pPr>
        <w:rPr>
          <w:rFonts w:ascii="Arial" w:eastAsia="Times New Roman" w:hAnsi="Arial" w:cs="Arial"/>
          <w:lang w:eastAsia="en-GB"/>
        </w:rPr>
      </w:pPr>
      <w:r>
        <w:rPr>
          <w:rFonts w:ascii="Arial" w:eastAsia="Times New Roman" w:hAnsi="Arial" w:cs="Arial"/>
          <w:lang w:eastAsia="en-GB"/>
        </w:rPr>
        <w:t>We look forward to welcoming you to OM.</w:t>
      </w:r>
    </w:p>
    <w:p w14:paraId="4BB9FBD4" w14:textId="38FED499" w:rsidR="00CF49BF" w:rsidRDefault="00CF49BF" w:rsidP="00CF49BF">
      <w:pPr>
        <w:rPr>
          <w:rFonts w:ascii="Arial" w:eastAsia="Times New Roman" w:hAnsi="Arial" w:cs="Arial"/>
          <w:lang w:eastAsia="en-GB"/>
        </w:rPr>
      </w:pPr>
    </w:p>
    <w:p w14:paraId="232ED098" w14:textId="77777777" w:rsidR="00CF49BF" w:rsidRPr="00CF49BF" w:rsidRDefault="00CF49BF" w:rsidP="00CF49BF">
      <w:pPr>
        <w:rPr>
          <w:rFonts w:ascii="Arial" w:eastAsia="Times New Roman" w:hAnsi="Arial" w:cs="Arial"/>
          <w:lang w:eastAsia="en-GB"/>
        </w:rPr>
      </w:pPr>
    </w:p>
    <w:p w14:paraId="27556AA6" w14:textId="77777777" w:rsidR="00CF49BF" w:rsidRPr="009B3BD5" w:rsidRDefault="00CF49BF" w:rsidP="000C323B">
      <w:pPr>
        <w:rPr>
          <w:rFonts w:ascii="Arial" w:hAnsi="Arial" w:cs="Arial"/>
        </w:rPr>
      </w:pPr>
    </w:p>
    <w:sectPr w:rsidR="00CF49BF" w:rsidRPr="009B3BD5" w:rsidSect="00FB1D1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23B"/>
    <w:rsid w:val="00063680"/>
    <w:rsid w:val="000C323B"/>
    <w:rsid w:val="001F0DBA"/>
    <w:rsid w:val="001F4248"/>
    <w:rsid w:val="002A7EC2"/>
    <w:rsid w:val="002E4015"/>
    <w:rsid w:val="00353475"/>
    <w:rsid w:val="003F19F9"/>
    <w:rsid w:val="00456F21"/>
    <w:rsid w:val="00591AF3"/>
    <w:rsid w:val="006D16CF"/>
    <w:rsid w:val="007820D3"/>
    <w:rsid w:val="008A73D5"/>
    <w:rsid w:val="00983F5A"/>
    <w:rsid w:val="00992210"/>
    <w:rsid w:val="009B3BD5"/>
    <w:rsid w:val="00A64629"/>
    <w:rsid w:val="00A8577F"/>
    <w:rsid w:val="00AE0A5B"/>
    <w:rsid w:val="00B854BE"/>
    <w:rsid w:val="00BC1723"/>
    <w:rsid w:val="00BE159B"/>
    <w:rsid w:val="00C168E4"/>
    <w:rsid w:val="00CF2CDA"/>
    <w:rsid w:val="00CF49BF"/>
    <w:rsid w:val="00D13E47"/>
    <w:rsid w:val="00D60538"/>
    <w:rsid w:val="00EE7402"/>
    <w:rsid w:val="00F6569C"/>
    <w:rsid w:val="00F83112"/>
    <w:rsid w:val="00FB1D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47B6A"/>
  <w15:chartTrackingRefBased/>
  <w15:docId w15:val="{FB015D1F-1474-F247-9341-863E9F097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C323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C323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323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C323B"/>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CF49BF"/>
    <w:rPr>
      <w:color w:val="0563C1" w:themeColor="hyperlink"/>
      <w:u w:val="single"/>
    </w:rPr>
  </w:style>
  <w:style w:type="character" w:styleId="UnresolvedMention">
    <w:name w:val="Unresolved Mention"/>
    <w:basedOn w:val="DefaultParagraphFont"/>
    <w:uiPriority w:val="99"/>
    <w:semiHidden/>
    <w:unhideWhenUsed/>
    <w:rsid w:val="00CF49BF"/>
    <w:rPr>
      <w:color w:val="605E5C"/>
      <w:shd w:val="clear" w:color="auto" w:fill="E1DFDD"/>
    </w:rPr>
  </w:style>
  <w:style w:type="character" w:styleId="FollowedHyperlink">
    <w:name w:val="FollowedHyperlink"/>
    <w:basedOn w:val="DefaultParagraphFont"/>
    <w:uiPriority w:val="99"/>
    <w:semiHidden/>
    <w:unhideWhenUsed/>
    <w:rsid w:val="008A73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427260">
      <w:bodyDiv w:val="1"/>
      <w:marLeft w:val="0"/>
      <w:marRight w:val="0"/>
      <w:marTop w:val="0"/>
      <w:marBottom w:val="0"/>
      <w:divBdr>
        <w:top w:val="none" w:sz="0" w:space="0" w:color="auto"/>
        <w:left w:val="none" w:sz="0" w:space="0" w:color="auto"/>
        <w:bottom w:val="none" w:sz="0" w:space="0" w:color="auto"/>
        <w:right w:val="none" w:sz="0" w:space="0" w:color="auto"/>
      </w:divBdr>
    </w:div>
    <w:div w:id="816150315">
      <w:bodyDiv w:val="1"/>
      <w:marLeft w:val="0"/>
      <w:marRight w:val="0"/>
      <w:marTop w:val="0"/>
      <w:marBottom w:val="0"/>
      <w:divBdr>
        <w:top w:val="none" w:sz="0" w:space="0" w:color="auto"/>
        <w:left w:val="none" w:sz="0" w:space="0" w:color="auto"/>
        <w:bottom w:val="none" w:sz="0" w:space="0" w:color="auto"/>
        <w:right w:val="none" w:sz="0" w:space="0" w:color="auto"/>
      </w:divBdr>
    </w:div>
    <w:div w:id="848837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hyperlink" Target="mailto:omdarksky@midulstercounci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597</Words>
  <Characters>3408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Keira Robinson</dc:creator>
  <cp:keywords/>
  <dc:description/>
  <cp:lastModifiedBy>Keira Robinson</cp:lastModifiedBy>
  <cp:revision>3</cp:revision>
  <dcterms:created xsi:type="dcterms:W3CDTF">2022-05-12T14:23:00Z</dcterms:created>
  <dcterms:modified xsi:type="dcterms:W3CDTF">2022-05-12T14:26:00Z</dcterms:modified>
</cp:coreProperties>
</file>